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893" w:rsidRDefault="00293893" w:rsidP="00293893">
      <w:pPr>
        <w:pStyle w:val="3"/>
        <w:shd w:val="clear" w:color="auto" w:fill="FFFFFF"/>
        <w:spacing w:before="0" w:beforeAutospacing="0" w:after="0" w:afterAutospacing="0"/>
        <w:rPr>
          <w:rFonts w:ascii="Arial" w:hAnsi="Arial" w:cs="Arial"/>
          <w:color w:val="191D21"/>
          <w:spacing w:val="-3"/>
          <w:sz w:val="33"/>
          <w:szCs w:val="33"/>
        </w:rPr>
      </w:pPr>
      <w:r>
        <w:rPr>
          <w:rFonts w:ascii="Arial" w:hAnsi="Arial" w:cs="Arial"/>
          <w:color w:val="191D21"/>
          <w:spacing w:val="-3"/>
          <w:sz w:val="33"/>
          <w:szCs w:val="33"/>
        </w:rPr>
        <w:t>Ανακοίνωση υποβολής αίτησης σίτισης (Προθεσμία υποβολής αιτήσεων: Από Παρασκευή 11 Σεπτεμβρίου έως και Τετάρτη 23 Σεπτεμβρίου 2026)</w:t>
      </w:r>
    </w:p>
    <w:p w:rsidR="00293893" w:rsidRDefault="00293893" w:rsidP="00293893">
      <w:pPr>
        <w:shd w:val="clear" w:color="auto" w:fill="FFFFFF"/>
        <w:rPr>
          <w:rFonts w:ascii="Arial" w:hAnsi="Arial" w:cs="Arial"/>
          <w:color w:val="24527F"/>
          <w:spacing w:val="3"/>
          <w:sz w:val="20"/>
          <w:szCs w:val="20"/>
        </w:rPr>
      </w:pPr>
      <w:r>
        <w:rPr>
          <w:rStyle w:val="fusion-tb-published-date"/>
          <w:rFonts w:ascii="Arial" w:hAnsi="Arial" w:cs="Arial"/>
          <w:color w:val="24527F"/>
          <w:spacing w:val="3"/>
          <w:sz w:val="20"/>
          <w:szCs w:val="20"/>
          <w:bdr w:val="single" w:sz="2" w:space="0" w:color="D2DBE2" w:frame="1"/>
        </w:rPr>
        <w:t>11 Σεπτεμβρίου, 2026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ΥΠΟΒΟΛΗ ΑΙΤΗΣΗΣ ΣΙΤΙΣΗΣ ΑΠΟ: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Α)  τους/τις φοιτητές/</w:t>
      </w:r>
      <w:proofErr w:type="spellStart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τριες</w:t>
      </w:r>
      <w:proofErr w:type="spellEnd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 xml:space="preserve"> του ΔΠΘ που φοιτούν στο A΄ έτος σπουδών σε όλες τις πόλεις του ΔΠΘ</w:t>
      </w:r>
      <w:r>
        <w:rPr>
          <w:rFonts w:ascii="Arial" w:hAnsi="Arial" w:cs="Arial"/>
          <w:color w:val="191D21"/>
          <w:spacing w:val="3"/>
          <w:sz w:val="21"/>
          <w:szCs w:val="21"/>
        </w:rPr>
        <w:t>  (αφού  ολοκληρώσουν τα υποχρεωτικά βήματα για την απόκτηση και ενεργοποίηση του  ιδρυματικού λογαριασμού)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Β) τους/τις φοιτητές/</w:t>
      </w:r>
      <w:proofErr w:type="spellStart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τριες</w:t>
      </w:r>
      <w:proofErr w:type="spellEnd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 xml:space="preserve"> του ΔΠΘ όλων των κύκλων σπουδών (προπτυχιακών, μεταπτυχιακών και υποψηφίων διδακτόρων) που δεν έχουν υποβάλει αίτηση για το ακαδημαϊκό έτος 2026-2027.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Αγαπητέ/ή φοιτητή/</w:t>
      </w:r>
      <w:proofErr w:type="spellStart"/>
      <w:r>
        <w:rPr>
          <w:rFonts w:ascii="Arial" w:hAnsi="Arial" w:cs="Arial"/>
          <w:color w:val="191D21"/>
          <w:spacing w:val="3"/>
          <w:sz w:val="21"/>
          <w:szCs w:val="21"/>
        </w:rPr>
        <w:t>τρια</w:t>
      </w:r>
      <w:proofErr w:type="spellEnd"/>
      <w:r>
        <w:rPr>
          <w:rFonts w:ascii="Arial" w:hAnsi="Arial" w:cs="Arial"/>
          <w:color w:val="191D21"/>
          <w:spacing w:val="3"/>
          <w:sz w:val="21"/>
          <w:szCs w:val="21"/>
        </w:rPr>
        <w:t>,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Σας ενημερώνουμε ότι ξεκινά η διαδικασία υποβολής δικαιολογητικών για σίτιση για την </w:t>
      </w: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επόμενη ακαδημαϊκή χρονιά</w:t>
      </w:r>
      <w:r>
        <w:rPr>
          <w:rFonts w:ascii="Arial" w:hAnsi="Arial" w:cs="Arial"/>
          <w:color w:val="191D21"/>
          <w:spacing w:val="3"/>
          <w:sz w:val="21"/>
          <w:szCs w:val="21"/>
          <w:u w:val="single"/>
        </w:rPr>
        <w:t> </w:t>
      </w: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2026-2027</w:t>
      </w:r>
      <w:r>
        <w:rPr>
          <w:rFonts w:ascii="Arial" w:hAnsi="Arial" w:cs="Arial"/>
          <w:color w:val="191D21"/>
          <w:spacing w:val="3"/>
          <w:sz w:val="21"/>
          <w:szCs w:val="21"/>
          <w:u w:val="single"/>
        </w:rPr>
        <w:t> </w:t>
      </w:r>
      <w:r>
        <w:rPr>
          <w:rFonts w:ascii="Arial" w:hAnsi="Arial" w:cs="Arial"/>
          <w:color w:val="191D21"/>
          <w:spacing w:val="3"/>
          <w:sz w:val="21"/>
          <w:szCs w:val="21"/>
        </w:rPr>
        <w:t>και παρακαλούμε θερμά για την άμεση ανταπόκρισή σας, ώστε να σιτίζονται όλοι/</w:t>
      </w:r>
      <w:proofErr w:type="spellStart"/>
      <w:r>
        <w:rPr>
          <w:rFonts w:ascii="Arial" w:hAnsi="Arial" w:cs="Arial"/>
          <w:color w:val="191D21"/>
          <w:spacing w:val="3"/>
          <w:sz w:val="21"/>
          <w:szCs w:val="21"/>
        </w:rPr>
        <w:t>ες</w:t>
      </w:r>
      <w:proofErr w:type="spellEnd"/>
      <w:r>
        <w:rPr>
          <w:rFonts w:ascii="Arial" w:hAnsi="Arial" w:cs="Arial"/>
          <w:color w:val="191D21"/>
          <w:spacing w:val="3"/>
          <w:sz w:val="21"/>
          <w:szCs w:val="21"/>
        </w:rPr>
        <w:t xml:space="preserve"> οι ενδιαφερόμενοι/</w:t>
      </w:r>
      <w:proofErr w:type="spellStart"/>
      <w:r>
        <w:rPr>
          <w:rFonts w:ascii="Arial" w:hAnsi="Arial" w:cs="Arial"/>
          <w:color w:val="191D21"/>
          <w:spacing w:val="3"/>
          <w:sz w:val="21"/>
          <w:szCs w:val="21"/>
        </w:rPr>
        <w:t>ες</w:t>
      </w:r>
      <w:proofErr w:type="spellEnd"/>
      <w:r>
        <w:rPr>
          <w:rFonts w:ascii="Arial" w:hAnsi="Arial" w:cs="Arial"/>
          <w:color w:val="191D21"/>
          <w:spacing w:val="3"/>
          <w:sz w:val="21"/>
          <w:szCs w:val="21"/>
        </w:rPr>
        <w:t xml:space="preserve"> φοιτητές/</w:t>
      </w:r>
      <w:proofErr w:type="spellStart"/>
      <w:r>
        <w:rPr>
          <w:rFonts w:ascii="Arial" w:hAnsi="Arial" w:cs="Arial"/>
          <w:color w:val="191D21"/>
          <w:spacing w:val="3"/>
          <w:sz w:val="21"/>
          <w:szCs w:val="21"/>
        </w:rPr>
        <w:t>τριες</w:t>
      </w:r>
      <w:proofErr w:type="spellEnd"/>
      <w:r>
        <w:rPr>
          <w:rFonts w:ascii="Arial" w:hAnsi="Arial" w:cs="Arial"/>
          <w:color w:val="191D21"/>
          <w:spacing w:val="3"/>
          <w:sz w:val="21"/>
          <w:szCs w:val="21"/>
        </w:rPr>
        <w:t>.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Η υποβολή αίτησης </w:t>
      </w: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κάθε χρόνο</w:t>
      </w:r>
      <w:r>
        <w:rPr>
          <w:rFonts w:ascii="Arial" w:hAnsi="Arial" w:cs="Arial"/>
          <w:color w:val="191D21"/>
          <w:spacing w:val="3"/>
          <w:sz w:val="21"/>
          <w:szCs w:val="21"/>
        </w:rPr>
        <w:t> είναι </w:t>
      </w: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υποχρεωτική</w:t>
      </w:r>
      <w:r>
        <w:rPr>
          <w:rFonts w:ascii="Arial" w:hAnsi="Arial" w:cs="Arial"/>
          <w:color w:val="191D21"/>
          <w:spacing w:val="3"/>
          <w:sz w:val="21"/>
          <w:szCs w:val="21"/>
        </w:rPr>
        <w:t> για τους/τις φοιτητές/</w:t>
      </w:r>
      <w:proofErr w:type="spellStart"/>
      <w:r>
        <w:rPr>
          <w:rFonts w:ascii="Arial" w:hAnsi="Arial" w:cs="Arial"/>
          <w:color w:val="191D21"/>
          <w:spacing w:val="3"/>
          <w:sz w:val="21"/>
          <w:szCs w:val="21"/>
        </w:rPr>
        <w:t>τριες</w:t>
      </w:r>
      <w:proofErr w:type="spellEnd"/>
      <w:r>
        <w:rPr>
          <w:rFonts w:ascii="Arial" w:hAnsi="Arial" w:cs="Arial"/>
          <w:color w:val="191D21"/>
          <w:spacing w:val="3"/>
          <w:sz w:val="21"/>
          <w:szCs w:val="21"/>
        </w:rPr>
        <w:t xml:space="preserve"> βάσει υπουργικής απόφασης και είναι απαραίτητη προκειμένου να εξασφαλίζει το Πανεπιστήμιό μας τα απαραίτητα ποσά που χρειάζονται για τη σίτιση από το Υπουργείο.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Προκειμένου επομένως να συνεχιστεί η απρόσκοπτη σίτιση των φοιτητών/τριών του Πανεπιστημίου μας, χρειάζεται υποβολή των αιτήσεων σίτισης από όλους/</w:t>
      </w:r>
      <w:proofErr w:type="spellStart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ες</w:t>
      </w:r>
      <w:proofErr w:type="spellEnd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 xml:space="preserve"> τους/τις ενδιαφερόμενους/</w:t>
      </w:r>
      <w:proofErr w:type="spellStart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ες</w:t>
      </w:r>
      <w:proofErr w:type="spellEnd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, καθώς αν δεν υποβάλουν όλοι/</w:t>
      </w:r>
      <w:proofErr w:type="spellStart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ες</w:t>
      </w:r>
      <w:proofErr w:type="spellEnd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 xml:space="preserve"> οι ενδιαφερόμενοι/</w:t>
      </w:r>
      <w:proofErr w:type="spellStart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ες</w:t>
      </w:r>
      <w:proofErr w:type="spellEnd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 xml:space="preserve"> φοιτητές/</w:t>
      </w:r>
      <w:proofErr w:type="spellStart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τριες</w:t>
      </w:r>
      <w:proofErr w:type="spellEnd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 xml:space="preserve"> αίτηση σίτισης υπάρχει κίνδυνος να διακοπεί η σίτιση.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Οι αιτήσεις υποβάλλονται μέσω της ηλεκτρονικής γραμματείας φοιτητών: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hyperlink r:id="rId5" w:tgtFrame="_blank" w:history="1">
        <w:r>
          <w:rPr>
            <w:rStyle w:val="-"/>
            <w:rFonts w:ascii="Arial" w:hAnsi="Arial" w:cs="Arial"/>
            <w:color w:val="003476"/>
            <w:spacing w:val="3"/>
            <w:sz w:val="21"/>
            <w:szCs w:val="21"/>
          </w:rPr>
          <w:t>https://students.duth.gr</w:t>
        </w:r>
      </w:hyperlink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Δείτε τον </w:t>
      </w:r>
      <w:hyperlink r:id="rId6" w:tgtFrame="_blank" w:history="1">
        <w:r>
          <w:rPr>
            <w:rStyle w:val="a3"/>
            <w:rFonts w:ascii="Arial" w:hAnsi="Arial" w:cs="Arial"/>
            <w:color w:val="003476"/>
            <w:spacing w:val="3"/>
            <w:sz w:val="21"/>
            <w:szCs w:val="21"/>
            <w:u w:val="single"/>
          </w:rPr>
          <w:t>αναλυτικό οδηγό αίτησης σίτισης</w:t>
        </w:r>
      </w:hyperlink>
      <w:r>
        <w:rPr>
          <w:rFonts w:ascii="Arial" w:hAnsi="Arial" w:cs="Arial"/>
          <w:color w:val="191D21"/>
          <w:spacing w:val="3"/>
          <w:sz w:val="21"/>
          <w:szCs w:val="21"/>
        </w:rPr>
        <w:t> .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  <w:u w:val="single"/>
        </w:rPr>
        <w:t xml:space="preserve">Για τεχνικά και μόνο ζητήματα σχετικά με την αίτησή σας παρακαλούμε απευθυνθείτε στη Μονάδα Ψηφιακής Διακυβέρνησης του ΔΠΘ μέσω της υπηρεσίας </w:t>
      </w:r>
      <w:proofErr w:type="spellStart"/>
      <w:r>
        <w:rPr>
          <w:rFonts w:ascii="Arial" w:hAnsi="Arial" w:cs="Arial"/>
          <w:color w:val="191D21"/>
          <w:spacing w:val="3"/>
          <w:sz w:val="21"/>
          <w:szCs w:val="21"/>
          <w:u w:val="single"/>
        </w:rPr>
        <w:t>HelpDesk</w:t>
      </w:r>
      <w:proofErr w:type="spellEnd"/>
      <w:r>
        <w:rPr>
          <w:rFonts w:ascii="Arial" w:hAnsi="Arial" w:cs="Arial"/>
          <w:color w:val="191D21"/>
          <w:spacing w:val="3"/>
          <w:sz w:val="21"/>
          <w:szCs w:val="21"/>
          <w:u w:val="single"/>
        </w:rPr>
        <w:t>: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«</w:t>
      </w:r>
      <w:hyperlink r:id="rId7" w:tgtFrame="_blank" w:history="1">
        <w:r>
          <w:rPr>
            <w:rStyle w:val="-"/>
            <w:rFonts w:ascii="Arial" w:hAnsi="Arial" w:cs="Arial"/>
            <w:color w:val="003476"/>
            <w:spacing w:val="3"/>
            <w:sz w:val="21"/>
            <w:szCs w:val="21"/>
          </w:rPr>
          <w:t>Υποβολή αιτήματος – Φοιτητικά – Φοιτητική Μέριμνα</w:t>
        </w:r>
      </w:hyperlink>
      <w:r>
        <w:rPr>
          <w:rFonts w:ascii="Arial" w:hAnsi="Arial" w:cs="Arial"/>
          <w:color w:val="191D21"/>
          <w:spacing w:val="3"/>
          <w:sz w:val="21"/>
          <w:szCs w:val="21"/>
        </w:rPr>
        <w:t>»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 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Για οποιαδήποτε άλλη πληροφορία, μπορείτε να απευθύνεστε στα αρμόδια Τμήματα Φοιτητικής Μέριμνας, όπως παρακάτω: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0"/>
        <w:gridCol w:w="2460"/>
        <w:gridCol w:w="2145"/>
      </w:tblGrid>
      <w:tr w:rsidR="00293893" w:rsidTr="00293893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</w:rPr>
              <w:t>Πόλη φοίτησης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rPr>
                <w:rStyle w:val="a3"/>
              </w:rPr>
              <w:t>Email αποστολής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proofErr w:type="spellStart"/>
            <w:r>
              <w:rPr>
                <w:rStyle w:val="a3"/>
              </w:rPr>
              <w:t>Τηλ</w:t>
            </w:r>
            <w:proofErr w:type="spellEnd"/>
            <w:r>
              <w:rPr>
                <w:rStyle w:val="a3"/>
              </w:rPr>
              <w:t>. επικοινωνίας</w:t>
            </w:r>
          </w:p>
        </w:tc>
      </w:tr>
      <w:tr w:rsidR="00293893" w:rsidTr="00293893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t>Κομοτηνή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hyperlink r:id="rId8" w:history="1">
              <w:r>
                <w:rPr>
                  <w:rStyle w:val="-"/>
                  <w:color w:val="003476"/>
                </w:rPr>
                <w:t>tpsfm@kom.duth.gr</w:t>
              </w:r>
            </w:hyperlink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t>2531039213</w:t>
            </w:r>
          </w:p>
        </w:tc>
      </w:tr>
      <w:tr w:rsidR="00293893" w:rsidTr="00293893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lastRenderedPageBreak/>
              <w:t>Ξάνθη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hyperlink r:id="rId9" w:history="1">
              <w:r>
                <w:rPr>
                  <w:rStyle w:val="-"/>
                  <w:color w:val="003476"/>
                </w:rPr>
                <w:t>tath@xan.duth.gr</w:t>
              </w:r>
            </w:hyperlink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t>2541079153</w:t>
            </w:r>
          </w:p>
        </w:tc>
      </w:tr>
      <w:tr w:rsidR="00293893" w:rsidTr="00293893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t>Αλεξανδρούπολη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hyperlink r:id="rId10" w:history="1">
              <w:r>
                <w:rPr>
                  <w:rStyle w:val="-"/>
                  <w:color w:val="003476"/>
                </w:rPr>
                <w:t>tath@alex.duth.gr</w:t>
              </w:r>
            </w:hyperlink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t>2551030965</w:t>
            </w:r>
          </w:p>
        </w:tc>
      </w:tr>
      <w:tr w:rsidR="00293893" w:rsidTr="00293893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t>Ορεστιάδα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hyperlink r:id="rId11" w:history="1">
              <w:r>
                <w:rPr>
                  <w:rStyle w:val="-"/>
                  <w:color w:val="003476"/>
                </w:rPr>
                <w:t>tath@ores.duth.gr</w:t>
              </w:r>
            </w:hyperlink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t>2552041106</w:t>
            </w:r>
          </w:p>
        </w:tc>
      </w:tr>
      <w:tr w:rsidR="00293893" w:rsidTr="00293893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t>Διδυμότειχο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hyperlink r:id="rId12" w:history="1">
              <w:r>
                <w:rPr>
                  <w:rStyle w:val="-"/>
                  <w:color w:val="003476"/>
                </w:rPr>
                <w:t>tath@alex.duth.gr</w:t>
              </w:r>
            </w:hyperlink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t>2551030965</w:t>
            </w:r>
          </w:p>
        </w:tc>
      </w:tr>
      <w:tr w:rsidR="00293893" w:rsidTr="00293893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t>Καβάλα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hyperlink r:id="rId13" w:history="1">
              <w:r>
                <w:rPr>
                  <w:rStyle w:val="-"/>
                  <w:color w:val="003476"/>
                </w:rPr>
                <w:t>tfm@kav.duth.gr</w:t>
              </w:r>
            </w:hyperlink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t>2510462363-62-61</w:t>
            </w:r>
          </w:p>
        </w:tc>
      </w:tr>
      <w:tr w:rsidR="00293893" w:rsidTr="00293893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t>Δράμα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hyperlink r:id="rId14" w:history="1">
              <w:r>
                <w:rPr>
                  <w:rStyle w:val="-"/>
                  <w:color w:val="003476"/>
                </w:rPr>
                <w:t>tfm@kav.duth.gr</w:t>
              </w:r>
            </w:hyperlink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893" w:rsidRDefault="00293893">
            <w:r>
              <w:t>2510462363-62-61</w:t>
            </w:r>
          </w:p>
        </w:tc>
      </w:tr>
    </w:tbl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 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Παρακαλούμε να προβείτε άμεσα στην υποβολή αίτησης.  (Εξαιρούνται όσοι υποβάλουν αίτηση για στέγαση στις Φοιτητικές Εστίες Κομοτηνής και Κιμμερίων Ξάνθης)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Απαιτούμενα δικαιολογητικά για παροχή δωρεάν σίτισης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(Καθορισμός όρων, προϋποθέσεων και διαδικασίας για την παροχή δωρεάν σίτισης στους φοιτητές των ΑΕΙ ΦΕΚ 1965/18 Ιουνίου 2012 τ. Β’)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Α. Οι προπτυχιακοί/</w:t>
      </w:r>
      <w:proofErr w:type="spellStart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ές</w:t>
      </w:r>
      <w:proofErr w:type="spellEnd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 xml:space="preserve"> φοιτητές/</w:t>
      </w:r>
      <w:proofErr w:type="spellStart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τριες</w:t>
      </w:r>
      <w:proofErr w:type="spellEnd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, οι μεταπτυχιακοί/</w:t>
      </w:r>
      <w:proofErr w:type="spellStart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ές</w:t>
      </w:r>
      <w:proofErr w:type="spellEnd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 xml:space="preserve">  φοιτητές/</w:t>
      </w:r>
      <w:proofErr w:type="spellStart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τριες</w:t>
      </w:r>
      <w:proofErr w:type="spellEnd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 xml:space="preserve"> και οι </w:t>
      </w:r>
      <w:proofErr w:type="spellStart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Υποφήφιοι</w:t>
      </w:r>
      <w:proofErr w:type="spellEnd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/</w:t>
      </w:r>
      <w:proofErr w:type="spellStart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φιες</w:t>
      </w:r>
      <w:proofErr w:type="spellEnd"/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 xml:space="preserve">  Διδάκτορες υποβάλλουν στην ηλεκτρονική εφαρμογή:</w:t>
      </w:r>
    </w:p>
    <w:p w:rsidR="00293893" w:rsidRDefault="00293893" w:rsidP="0029389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Αντίγραφο του Δελτίου Αστυνομικής ταυτότητας ή αντίγραφο διαβατηρίου προκειμένου για αλλοδαπούς μαζί με άδεια παραμονής.</w:t>
      </w:r>
    </w:p>
    <w:p w:rsidR="00293893" w:rsidRDefault="00293893" w:rsidP="0029389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Εκκαθαριστικό σημείωμα εφορίας του τελευταίου φορολογικού έτους δηλαδή </w:t>
      </w: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του έτους 2025 (εισοδήματα από 01/01/2025 έως 31/12/2025) </w:t>
      </w:r>
      <w:r>
        <w:rPr>
          <w:rFonts w:ascii="Arial" w:hAnsi="Arial" w:cs="Arial"/>
          <w:color w:val="191D21"/>
          <w:spacing w:val="3"/>
          <w:sz w:val="21"/>
          <w:szCs w:val="21"/>
        </w:rPr>
        <w:t>α) των γονέων και β) του/της ιδίου/ας του/της φοιτητή/</w:t>
      </w:r>
      <w:proofErr w:type="spellStart"/>
      <w:r>
        <w:rPr>
          <w:rFonts w:ascii="Arial" w:hAnsi="Arial" w:cs="Arial"/>
          <w:color w:val="191D21"/>
          <w:spacing w:val="3"/>
          <w:sz w:val="21"/>
          <w:szCs w:val="21"/>
        </w:rPr>
        <w:t>τριας</w:t>
      </w:r>
      <w:proofErr w:type="spellEnd"/>
      <w:r>
        <w:rPr>
          <w:rFonts w:ascii="Arial" w:hAnsi="Arial" w:cs="Arial"/>
          <w:color w:val="191D21"/>
          <w:spacing w:val="3"/>
          <w:sz w:val="21"/>
          <w:szCs w:val="21"/>
        </w:rPr>
        <w:t xml:space="preserve"> (Εάν υποβάλει φορολογική δήλωση).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Παρακάτω δίνονται οδηγίες υπολογισμού του εισοδήματος που θα καταχωρηθεί στην εφαρμογή: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Αθροίζονται τα ποσά (όσα υπάρχουν από τα παρακάτω) από το σημείο 1 του Πίνακα Δ: Ανάλυση Εισοδημάτων του εκκαθαριστικού σημειώματος του έτους 2025 (</w:t>
      </w: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εισοδήματα από 01/01/2025 έως 31/12/2025</w:t>
      </w:r>
      <w:r>
        <w:rPr>
          <w:rFonts w:ascii="Arial" w:hAnsi="Arial" w:cs="Arial"/>
          <w:color w:val="191D21"/>
          <w:spacing w:val="3"/>
          <w:sz w:val="21"/>
          <w:szCs w:val="21"/>
        </w:rPr>
        <w:t>): </w:t>
      </w: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ΣΥΝΟΛΟ</w:t>
      </w:r>
      <w:r>
        <w:rPr>
          <w:rFonts w:ascii="Arial" w:hAnsi="Arial" w:cs="Arial"/>
          <w:color w:val="191D21"/>
          <w:spacing w:val="3"/>
          <w:sz w:val="21"/>
          <w:szCs w:val="21"/>
        </w:rPr>
        <w:t> + </w:t>
      </w: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Προστιθέμενη διαφορά δαπανών</w:t>
      </w:r>
      <w:r>
        <w:rPr>
          <w:rFonts w:ascii="Arial" w:hAnsi="Arial" w:cs="Arial"/>
          <w:color w:val="191D21"/>
          <w:spacing w:val="3"/>
          <w:sz w:val="21"/>
          <w:szCs w:val="21"/>
        </w:rPr>
        <w:t> + </w:t>
      </w: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Αυτοτελή φορολογούμενα ποσά</w:t>
      </w:r>
      <w:r>
        <w:rPr>
          <w:rFonts w:ascii="Arial" w:hAnsi="Arial" w:cs="Arial"/>
          <w:color w:val="191D21"/>
          <w:spacing w:val="3"/>
          <w:sz w:val="21"/>
          <w:szCs w:val="21"/>
        </w:rPr>
        <w:t> = Ποσό που θα καταχωρηθεί.</w:t>
      </w:r>
    </w:p>
    <w:p w:rsidR="00293893" w:rsidRDefault="00293893" w:rsidP="0029389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Σε περίπτωση αναπηρίας (67% και άνω ) του ίδιου φοιτητή η μελών της οικογένειας του Πιστοποιητικό αναπηρίας από ΚΕ.Π.Α.</w:t>
      </w:r>
    </w:p>
    <w:p w:rsidR="00293893" w:rsidRDefault="00293893" w:rsidP="0029389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Αν υπάρχουν άλλα παιδιά στην οικογένεια όπου ανήκει ο/η φοιτητής/</w:t>
      </w:r>
      <w:proofErr w:type="spellStart"/>
      <w:r>
        <w:rPr>
          <w:rFonts w:ascii="Arial" w:hAnsi="Arial" w:cs="Arial"/>
          <w:color w:val="191D21"/>
          <w:spacing w:val="3"/>
          <w:sz w:val="21"/>
          <w:szCs w:val="21"/>
        </w:rPr>
        <w:t>τρια</w:t>
      </w:r>
      <w:proofErr w:type="spellEnd"/>
      <w:r>
        <w:rPr>
          <w:rFonts w:ascii="Arial" w:hAnsi="Arial" w:cs="Arial"/>
          <w:color w:val="191D21"/>
          <w:spacing w:val="3"/>
          <w:sz w:val="21"/>
          <w:szCs w:val="21"/>
        </w:rPr>
        <w:t xml:space="preserve"> τα οποία σπουδάζουν, θα πρέπει να προσκομίζεται βεβαίωση του Εκπαιδευτικού Ιδρύματος αδελφού ή αδελφής ενεργού/</w:t>
      </w:r>
      <w:proofErr w:type="spellStart"/>
      <w:r>
        <w:rPr>
          <w:rFonts w:ascii="Arial" w:hAnsi="Arial" w:cs="Arial"/>
          <w:color w:val="191D21"/>
          <w:spacing w:val="3"/>
          <w:sz w:val="21"/>
          <w:szCs w:val="21"/>
        </w:rPr>
        <w:t>ής</w:t>
      </w:r>
      <w:proofErr w:type="spellEnd"/>
      <w:r>
        <w:rPr>
          <w:rFonts w:ascii="Arial" w:hAnsi="Arial" w:cs="Arial"/>
          <w:color w:val="191D21"/>
          <w:spacing w:val="3"/>
          <w:sz w:val="21"/>
          <w:szCs w:val="21"/>
        </w:rPr>
        <w:t xml:space="preserve"> φοιτητή/</w:t>
      </w:r>
      <w:proofErr w:type="spellStart"/>
      <w:r>
        <w:rPr>
          <w:rFonts w:ascii="Arial" w:hAnsi="Arial" w:cs="Arial"/>
          <w:color w:val="191D21"/>
          <w:spacing w:val="3"/>
          <w:sz w:val="21"/>
          <w:szCs w:val="21"/>
        </w:rPr>
        <w:t>τριας</w:t>
      </w:r>
      <w:proofErr w:type="spellEnd"/>
      <w:r>
        <w:rPr>
          <w:rFonts w:ascii="Arial" w:hAnsi="Arial" w:cs="Arial"/>
          <w:color w:val="191D21"/>
          <w:spacing w:val="3"/>
          <w:sz w:val="21"/>
          <w:szCs w:val="21"/>
        </w:rPr>
        <w:t xml:space="preserve"> του πρώτου κύκλου σπουδών, όπως ορίζεται στο άρθρο 2 του ν. 4009/2011 (Α΄ 195), εφόσον δεν είναι ήδη κάτοχος πτυχίου, μεταπτυχιακού ή διδακτορικού τίτλου, που φοιτά σε Πανεπιστήμιο ή Τ.Ε.Ι. ή στις Ανώτατες Εκκλησιαστικές Ακαδημίες ή στην Ανώτατη Σχολή Παιδαγωγικής και Τεχνολογικής Εκπαίδευσης (Α.Σ.ΠΑΙ.Τ.Ε.), καθώς και στις Ανώτερες Σχολές Τουριστικής Εκπαίδευσης του Υπουργείου Πολιτισμού και Τουρισμού διαφορετικής πόλης της μόνιμης κατοικίας των γονέων τους.</w:t>
      </w:r>
    </w:p>
    <w:p w:rsidR="00293893" w:rsidRDefault="00293893" w:rsidP="0029389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 xml:space="preserve">Για τις περιπτώσεις πολυτεκνίας προσκομίζεται πιστοποιητικό της Ανώτατης Συνομοσπονδίας Πολυτέκνων που να αποδεικνύει την </w:t>
      </w:r>
      <w:proofErr w:type="spellStart"/>
      <w:r>
        <w:rPr>
          <w:rFonts w:ascii="Arial" w:hAnsi="Arial" w:cs="Arial"/>
          <w:color w:val="191D21"/>
          <w:spacing w:val="3"/>
          <w:sz w:val="21"/>
          <w:szCs w:val="21"/>
        </w:rPr>
        <w:t>πολυτεκνική</w:t>
      </w:r>
      <w:proofErr w:type="spellEnd"/>
      <w:r>
        <w:rPr>
          <w:rFonts w:ascii="Arial" w:hAnsi="Arial" w:cs="Arial"/>
          <w:color w:val="191D21"/>
          <w:spacing w:val="3"/>
          <w:sz w:val="21"/>
          <w:szCs w:val="21"/>
        </w:rPr>
        <w:t xml:space="preserve"> ιδιότητα και να είναι σε ισχύ κατά την ημερομηνία υποβολής της αίτησης.</w:t>
      </w:r>
    </w:p>
    <w:p w:rsidR="00293893" w:rsidRDefault="00293893" w:rsidP="0029389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lastRenderedPageBreak/>
        <w:t xml:space="preserve">Όταν υπάρχει διάζευξη στην οικογένεια, προσκομίζεται αντίγραφο </w:t>
      </w:r>
      <w:proofErr w:type="spellStart"/>
      <w:r>
        <w:rPr>
          <w:rFonts w:ascii="Arial" w:hAnsi="Arial" w:cs="Arial"/>
          <w:color w:val="191D21"/>
          <w:spacing w:val="3"/>
          <w:sz w:val="21"/>
          <w:szCs w:val="21"/>
        </w:rPr>
        <w:t>διαζευκτηρίου</w:t>
      </w:r>
      <w:proofErr w:type="spellEnd"/>
      <w:r>
        <w:rPr>
          <w:rFonts w:ascii="Arial" w:hAnsi="Arial" w:cs="Arial"/>
          <w:color w:val="191D21"/>
          <w:spacing w:val="3"/>
          <w:sz w:val="21"/>
          <w:szCs w:val="21"/>
        </w:rPr>
        <w:t xml:space="preserve"> ή δικαστική απόφαση που να το πιστοποιεί. Το εκκαθαριστικό που καταθέτει ο/η φοιτητής/</w:t>
      </w:r>
      <w:proofErr w:type="spellStart"/>
      <w:r>
        <w:rPr>
          <w:rFonts w:ascii="Arial" w:hAnsi="Arial" w:cs="Arial"/>
          <w:color w:val="191D21"/>
          <w:spacing w:val="3"/>
          <w:sz w:val="21"/>
          <w:szCs w:val="21"/>
        </w:rPr>
        <w:t>τρια</w:t>
      </w:r>
      <w:proofErr w:type="spellEnd"/>
      <w:r>
        <w:rPr>
          <w:rFonts w:ascii="Arial" w:hAnsi="Arial" w:cs="Arial"/>
          <w:color w:val="191D21"/>
          <w:spacing w:val="3"/>
          <w:sz w:val="21"/>
          <w:szCs w:val="21"/>
        </w:rPr>
        <w:t xml:space="preserve"> είναι του γονέα που έχει αποδεδειγμένα την επιμέλειά του. (Σε περίπτωση που δεν υπάρχει </w:t>
      </w:r>
      <w:proofErr w:type="spellStart"/>
      <w:r>
        <w:rPr>
          <w:rFonts w:ascii="Arial" w:hAnsi="Arial" w:cs="Arial"/>
          <w:color w:val="191D21"/>
          <w:spacing w:val="3"/>
          <w:sz w:val="21"/>
          <w:szCs w:val="21"/>
        </w:rPr>
        <w:t>διαζευκτήριο</w:t>
      </w:r>
      <w:proofErr w:type="spellEnd"/>
      <w:r>
        <w:rPr>
          <w:rFonts w:ascii="Arial" w:hAnsi="Arial" w:cs="Arial"/>
          <w:color w:val="191D21"/>
          <w:spacing w:val="3"/>
          <w:sz w:val="21"/>
          <w:szCs w:val="21"/>
        </w:rPr>
        <w:t>-δικαστική απόφαση η  ιδιωτικό συμφωνητικό ο φοιτητής υποβάλλει τα οικονομικά στοιχεία –εκκαθαριστικό και έντυπο Ε1- και των δυο γονέων – . Αποδεκτή είναι και η διάσταση που έχει δηλωθεί στην εφορία. Στην περίπτωση που ο διαζευγμένος γονέας που έχει αναλάβει την επιμέλεια έχει παντρευτεί ξανά τότε η νέα οικογένεια του γονέως θεωρείται ως οικογένεια του φοιτητή.</w:t>
      </w:r>
    </w:p>
    <w:p w:rsidR="00293893" w:rsidRDefault="00293893" w:rsidP="0029389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Ληξιαρχική πράξη θανάτου. Μόνο σε περίπτωση που δεν εμφανίζεται στο πιστοποιητικό οικογενειακής κατάστασης. Σε περίπτωση που ο επιζών γονέας παντρευτεί εκ νέου η νέα οικογένεια του γονέως θεωρείται ως οικογένεια του φοιτητή.</w:t>
      </w:r>
    </w:p>
    <w:p w:rsidR="00293893" w:rsidRDefault="00293893" w:rsidP="0029389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Όταν υπάρχει ανεργία στην οικογένεια, προσκομίζεται βεβαίωση επιδοτούμενης ανεργίας από τον ΟΑΕΔ.</w:t>
      </w:r>
    </w:p>
    <w:p w:rsidR="00293893" w:rsidRDefault="00293893" w:rsidP="0029389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Οποιοσδήποτε άλλος κοινωνικός λόγος αρκεί να αποδεικνύεται με αντίστοιχα πιστοποιητικό δημόσιας αρχής (π.χ. τέκνο ανύπαντρης μητέρας, κ.τ.λ.).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 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ΔΙΚΑΙΟΛΟΓΗΤΙΚΑ ΠΟΥ ΑΝΤΛΟΥΝΤΑΙ ΑΥΤΕΠΑΓΓΕΛΤΑ ΑΠΟ ΤΗΝ ΥΠΗΡΕΣΙΑ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Πιστοποιητικό οικογενειακής κατάστασης από την αρμόδια δημοτική ή κοινοτική αρχή (τελευταίου εξαμήνου). Σύμφωνα με την ΚΥΑ 19173/2025 (ΦΕΚ Β’ 1783/10-04-2025), το ανωτέρω πιστοποιητικό </w:t>
      </w: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αναζητείται υποχρεωτικά και αντλείται ηλεκτρονικά αυτεπάγγελτα από την Υπηρεσία</w:t>
      </w:r>
      <w:r>
        <w:rPr>
          <w:rFonts w:ascii="Arial" w:hAnsi="Arial" w:cs="Arial"/>
          <w:color w:val="191D21"/>
          <w:spacing w:val="3"/>
          <w:sz w:val="21"/>
          <w:szCs w:val="21"/>
        </w:rPr>
        <w:t>. Οι αιτούντες/ούσες </w:t>
      </w:r>
      <w:r>
        <w:rPr>
          <w:rStyle w:val="a3"/>
          <w:rFonts w:ascii="Arial" w:hAnsi="Arial" w:cs="Arial"/>
          <w:color w:val="191D21"/>
          <w:spacing w:val="3"/>
          <w:sz w:val="21"/>
          <w:szCs w:val="21"/>
        </w:rPr>
        <w:t>δεν υποχρεούνται να το προσκομίσουν</w:t>
      </w:r>
      <w:r>
        <w:rPr>
          <w:rFonts w:ascii="Arial" w:hAnsi="Arial" w:cs="Arial"/>
          <w:color w:val="191D21"/>
          <w:spacing w:val="3"/>
          <w:sz w:val="21"/>
          <w:szCs w:val="21"/>
        </w:rPr>
        <w:t>.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 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Από τη Διεύθυνση Ακαδημαϊκών Θεμάτων</w:t>
      </w:r>
    </w:p>
    <w:p w:rsidR="00293893" w:rsidRDefault="00293893" w:rsidP="00293893">
      <w:pPr>
        <w:pStyle w:val="Web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191D21"/>
          <w:spacing w:val="3"/>
          <w:sz w:val="21"/>
          <w:szCs w:val="21"/>
        </w:rPr>
      </w:pPr>
      <w:r>
        <w:rPr>
          <w:rFonts w:ascii="Arial" w:hAnsi="Arial" w:cs="Arial"/>
          <w:color w:val="191D21"/>
          <w:spacing w:val="3"/>
          <w:sz w:val="21"/>
          <w:szCs w:val="21"/>
        </w:rPr>
        <w:t> 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center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 xml:space="preserve">Προθεσμία υποβολής αιτήσεων: </w:t>
      </w:r>
      <w:r w:rsidRPr="00943159">
        <w:rPr>
          <w:rFonts w:eastAsia="Times New Roman" w:cstheme="minorHAnsi"/>
          <w:b/>
          <w:bCs/>
          <w:color w:val="191D21"/>
          <w:spacing w:val="3"/>
          <w:u w:val="single"/>
          <w:lang w:eastAsia="el-GR"/>
        </w:rPr>
        <w:t>Από Παρασκευή 11 Σεπτεμβρίου  έως και Τετάρτη 23 Σεπτεμβρίου 2026.</w:t>
      </w:r>
    </w:p>
    <w:p w:rsidR="00201D50" w:rsidRPr="00201D50" w:rsidRDefault="00201D50" w:rsidP="00201D50">
      <w:pPr>
        <w:pStyle w:val="Web"/>
        <w:shd w:val="clear" w:color="auto" w:fill="FFFFFF"/>
        <w:spacing w:before="0" w:beforeAutospacing="0" w:after="300" w:afterAutospacing="0"/>
        <w:jc w:val="both"/>
        <w:rPr>
          <w:rFonts w:asciiTheme="minorHAnsi" w:hAnsiTheme="minorHAnsi" w:cstheme="minorHAnsi"/>
          <w:color w:val="191D21"/>
          <w:spacing w:val="3"/>
          <w:sz w:val="22"/>
          <w:szCs w:val="22"/>
        </w:rPr>
      </w:pPr>
      <w:r w:rsidRPr="00201D50">
        <w:rPr>
          <w:rFonts w:asciiTheme="minorHAnsi" w:hAnsiTheme="minorHAnsi" w:cstheme="minorHAnsi"/>
          <w:b/>
          <w:bCs/>
          <w:color w:val="191D21"/>
          <w:spacing w:val="3"/>
          <w:sz w:val="22"/>
          <w:szCs w:val="22"/>
        </w:rPr>
        <w:br/>
      </w:r>
      <w:r w:rsidR="00943159">
        <w:rPr>
          <w:rFonts w:asciiTheme="minorHAnsi" w:hAnsiTheme="minorHAnsi" w:cstheme="minorHAnsi"/>
          <w:b/>
          <w:bCs/>
          <w:color w:val="191D21"/>
          <w:spacing w:val="3"/>
          <w:sz w:val="22"/>
          <w:szCs w:val="22"/>
        </w:rPr>
        <w:t>ΥΠΟΒΟΛΗ ΑΙΤΗΣΗΣ ΣΙΤΙΣΗΣ</w:t>
      </w:r>
      <w:r w:rsidR="00943159" w:rsidRPr="00201D50">
        <w:rPr>
          <w:rFonts w:asciiTheme="minorHAnsi" w:hAnsiTheme="minorHAnsi" w:cstheme="minorHAnsi"/>
          <w:b/>
          <w:bCs/>
          <w:color w:val="191D21"/>
          <w:spacing w:val="3"/>
          <w:sz w:val="22"/>
          <w:szCs w:val="22"/>
        </w:rPr>
        <w:t xml:space="preserve"> </w:t>
      </w:r>
      <w:r w:rsidR="00943159">
        <w:rPr>
          <w:rFonts w:asciiTheme="minorHAnsi" w:hAnsiTheme="minorHAnsi" w:cstheme="minorHAnsi"/>
          <w:b/>
          <w:bCs/>
          <w:color w:val="191D21"/>
          <w:spacing w:val="3"/>
          <w:sz w:val="22"/>
          <w:szCs w:val="22"/>
        </w:rPr>
        <w:t>ΑΠΟ</w:t>
      </w:r>
      <w:r w:rsidRPr="00201D50">
        <w:rPr>
          <w:rFonts w:asciiTheme="minorHAnsi" w:hAnsiTheme="minorHAnsi" w:cstheme="minorHAnsi"/>
          <w:b/>
          <w:bCs/>
          <w:color w:val="191D21"/>
          <w:spacing w:val="3"/>
          <w:sz w:val="22"/>
          <w:szCs w:val="22"/>
        </w:rPr>
        <w:t>:</w:t>
      </w:r>
      <w:bookmarkStart w:id="0" w:name="_GoBack"/>
      <w:bookmarkEnd w:id="0"/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Α)  τους/τις φοιτητές/</w:t>
      </w:r>
      <w:proofErr w:type="spellStart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τριες</w:t>
      </w:r>
      <w:proofErr w:type="spellEnd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 xml:space="preserve"> του ΔΠΘ που φοιτούν στο A΄ έτος σπουδών σε όλες τις πόλεις του ΔΠΘ</w:t>
      </w:r>
      <w:r w:rsidRPr="00201D50">
        <w:rPr>
          <w:rFonts w:eastAsia="Times New Roman" w:cstheme="minorHAnsi"/>
          <w:color w:val="191D21"/>
          <w:spacing w:val="3"/>
          <w:lang w:eastAsia="el-GR"/>
        </w:rPr>
        <w:t>  (αφού  ολοκληρώσουν τα υποχρεωτικά βήματα για την απόκτηση και ενεργοποίηση του  ιδρυματικού λογαριασμού)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Β) τους/τις φοιτητές/</w:t>
      </w:r>
      <w:proofErr w:type="spellStart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τριες</w:t>
      </w:r>
      <w:proofErr w:type="spellEnd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 xml:space="preserve"> του ΔΠΘ όλων των κύκλων σπουδών (προπτυχιακών, μεταπτυχιακών και υποψηφίων διδακτόρων) που δεν έχουν υποβάλει αίτηση για το ακαδημαϊκό έτος 2026-2027.</w:t>
      </w:r>
    </w:p>
    <w:p w:rsidR="00201D50" w:rsidRPr="00201D50" w:rsidRDefault="00201D50" w:rsidP="00201D50">
      <w:pPr>
        <w:shd w:val="clear" w:color="auto" w:fill="FFFFFF"/>
        <w:spacing w:after="300" w:line="240" w:lineRule="auto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Αγαπητέ/ή φοιτητή/</w:t>
      </w:r>
      <w:proofErr w:type="spellStart"/>
      <w:r w:rsidRPr="00201D50">
        <w:rPr>
          <w:rFonts w:eastAsia="Times New Roman" w:cstheme="minorHAnsi"/>
          <w:color w:val="191D21"/>
          <w:spacing w:val="3"/>
          <w:lang w:eastAsia="el-GR"/>
        </w:rPr>
        <w:t>τρια</w:t>
      </w:r>
      <w:proofErr w:type="spellEnd"/>
      <w:r w:rsidRPr="00201D50">
        <w:rPr>
          <w:rFonts w:eastAsia="Times New Roman" w:cstheme="minorHAnsi"/>
          <w:color w:val="191D21"/>
          <w:spacing w:val="3"/>
          <w:lang w:eastAsia="el-GR"/>
        </w:rPr>
        <w:t>,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Σας ενημερώνουμε ότι ξεκινά η διαδικασία υποβολής δικαιολογητικών για σίτιση για την </w:t>
      </w: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επόμενη ακαδημαϊκή χρονιά</w:t>
      </w:r>
      <w:r w:rsidRPr="00201D50">
        <w:rPr>
          <w:rFonts w:eastAsia="Times New Roman" w:cstheme="minorHAnsi"/>
          <w:color w:val="191D21"/>
          <w:spacing w:val="3"/>
          <w:u w:val="single"/>
          <w:lang w:eastAsia="el-GR"/>
        </w:rPr>
        <w:t> </w:t>
      </w: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2026-2027</w:t>
      </w:r>
      <w:r w:rsidRPr="00201D50">
        <w:rPr>
          <w:rFonts w:eastAsia="Times New Roman" w:cstheme="minorHAnsi"/>
          <w:color w:val="191D21"/>
          <w:spacing w:val="3"/>
          <w:u w:val="single"/>
          <w:lang w:eastAsia="el-GR"/>
        </w:rPr>
        <w:t> </w:t>
      </w:r>
      <w:r w:rsidRPr="00201D50">
        <w:rPr>
          <w:rFonts w:eastAsia="Times New Roman" w:cstheme="minorHAnsi"/>
          <w:color w:val="191D21"/>
          <w:spacing w:val="3"/>
          <w:lang w:eastAsia="el-GR"/>
        </w:rPr>
        <w:t>και παρακαλούμε θερμά για την άμεση ανταπόκρισή σας, ώστε να σιτίζονται όλοι/</w:t>
      </w:r>
      <w:proofErr w:type="spellStart"/>
      <w:r w:rsidRPr="00201D50">
        <w:rPr>
          <w:rFonts w:eastAsia="Times New Roman" w:cstheme="minorHAnsi"/>
          <w:color w:val="191D21"/>
          <w:spacing w:val="3"/>
          <w:lang w:eastAsia="el-GR"/>
        </w:rPr>
        <w:t>ες</w:t>
      </w:r>
      <w:proofErr w:type="spellEnd"/>
      <w:r w:rsidRPr="00201D50">
        <w:rPr>
          <w:rFonts w:eastAsia="Times New Roman" w:cstheme="minorHAnsi"/>
          <w:color w:val="191D21"/>
          <w:spacing w:val="3"/>
          <w:lang w:eastAsia="el-GR"/>
        </w:rPr>
        <w:t xml:space="preserve"> οι ενδιαφερόμενοι/</w:t>
      </w:r>
      <w:proofErr w:type="spellStart"/>
      <w:r w:rsidRPr="00201D50">
        <w:rPr>
          <w:rFonts w:eastAsia="Times New Roman" w:cstheme="minorHAnsi"/>
          <w:color w:val="191D21"/>
          <w:spacing w:val="3"/>
          <w:lang w:eastAsia="el-GR"/>
        </w:rPr>
        <w:t>ες</w:t>
      </w:r>
      <w:proofErr w:type="spellEnd"/>
      <w:r w:rsidRPr="00201D50">
        <w:rPr>
          <w:rFonts w:eastAsia="Times New Roman" w:cstheme="minorHAnsi"/>
          <w:color w:val="191D21"/>
          <w:spacing w:val="3"/>
          <w:lang w:eastAsia="el-GR"/>
        </w:rPr>
        <w:t xml:space="preserve"> φοιτητές/</w:t>
      </w:r>
      <w:proofErr w:type="spellStart"/>
      <w:r w:rsidRPr="00201D50">
        <w:rPr>
          <w:rFonts w:eastAsia="Times New Roman" w:cstheme="minorHAnsi"/>
          <w:color w:val="191D21"/>
          <w:spacing w:val="3"/>
          <w:lang w:eastAsia="el-GR"/>
        </w:rPr>
        <w:t>τριες</w:t>
      </w:r>
      <w:proofErr w:type="spellEnd"/>
      <w:r w:rsidRPr="00201D50">
        <w:rPr>
          <w:rFonts w:eastAsia="Times New Roman" w:cstheme="minorHAnsi"/>
          <w:color w:val="191D21"/>
          <w:spacing w:val="3"/>
          <w:lang w:eastAsia="el-GR"/>
        </w:rPr>
        <w:t>.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lastRenderedPageBreak/>
        <w:t>Η υποβολή αίτησης </w:t>
      </w: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κάθε χρόνο</w:t>
      </w:r>
      <w:r w:rsidRPr="00201D50">
        <w:rPr>
          <w:rFonts w:eastAsia="Times New Roman" w:cstheme="minorHAnsi"/>
          <w:color w:val="191D21"/>
          <w:spacing w:val="3"/>
          <w:lang w:eastAsia="el-GR"/>
        </w:rPr>
        <w:t> είναι </w:t>
      </w: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υποχρεωτική</w:t>
      </w:r>
      <w:r w:rsidRPr="00201D50">
        <w:rPr>
          <w:rFonts w:eastAsia="Times New Roman" w:cstheme="minorHAnsi"/>
          <w:color w:val="191D21"/>
          <w:spacing w:val="3"/>
          <w:lang w:eastAsia="el-GR"/>
        </w:rPr>
        <w:t> για τους/τις φοιτητές/</w:t>
      </w:r>
      <w:proofErr w:type="spellStart"/>
      <w:r w:rsidRPr="00201D50">
        <w:rPr>
          <w:rFonts w:eastAsia="Times New Roman" w:cstheme="minorHAnsi"/>
          <w:color w:val="191D21"/>
          <w:spacing w:val="3"/>
          <w:lang w:eastAsia="el-GR"/>
        </w:rPr>
        <w:t>τριες</w:t>
      </w:r>
      <w:proofErr w:type="spellEnd"/>
      <w:r w:rsidRPr="00201D50">
        <w:rPr>
          <w:rFonts w:eastAsia="Times New Roman" w:cstheme="minorHAnsi"/>
          <w:color w:val="191D21"/>
          <w:spacing w:val="3"/>
          <w:lang w:eastAsia="el-GR"/>
        </w:rPr>
        <w:t xml:space="preserve"> βάσει υπουργικής απόφασης και είναι απαραίτητη προκειμένου να εξασφαλίζει το Πανεπιστήμιό μας τα απαραίτητα ποσά που χρειάζονται για τη σίτιση από το Υπουργείο.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Προκειμένου επομένως να συνεχιστεί η απρόσκοπτη σίτιση των φοιτητών/τριών του Πανεπιστημίου μας, χρειάζεται υποβολή των αιτήσεων σίτισης από όλους/</w:t>
      </w:r>
      <w:proofErr w:type="spellStart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ες</w:t>
      </w:r>
      <w:proofErr w:type="spellEnd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 xml:space="preserve"> τους/τις ενδιαφερόμενους/</w:t>
      </w:r>
      <w:proofErr w:type="spellStart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ες</w:t>
      </w:r>
      <w:proofErr w:type="spellEnd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, καθώς αν δεν υποβάλουν όλοι/</w:t>
      </w:r>
      <w:proofErr w:type="spellStart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ες</w:t>
      </w:r>
      <w:proofErr w:type="spellEnd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 xml:space="preserve"> οι ενδιαφερόμενοι/</w:t>
      </w:r>
      <w:proofErr w:type="spellStart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ες</w:t>
      </w:r>
      <w:proofErr w:type="spellEnd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 xml:space="preserve"> φοιτητές/</w:t>
      </w:r>
      <w:proofErr w:type="spellStart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τριες</w:t>
      </w:r>
      <w:proofErr w:type="spellEnd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 xml:space="preserve"> αίτηση σίτισης υπάρχει κίνδυνος να διακοπεί η σίτιση.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Οι αιτήσεις υποβάλλονται μέσω της ηλεκτρονικής γραμματείας φοιτητών:</w:t>
      </w:r>
    </w:p>
    <w:p w:rsidR="00201D50" w:rsidRPr="00201D50" w:rsidRDefault="00293893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hyperlink r:id="rId15" w:history="1">
        <w:r w:rsidR="00201D50" w:rsidRPr="00201D50">
          <w:rPr>
            <w:rFonts w:eastAsia="Times New Roman" w:cstheme="minorHAnsi"/>
            <w:color w:val="003476"/>
            <w:spacing w:val="3"/>
            <w:u w:val="single"/>
            <w:lang w:eastAsia="el-GR"/>
          </w:rPr>
          <w:t>https://students.duth.gr</w:t>
        </w:r>
      </w:hyperlink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Δείτε τον </w:t>
      </w:r>
      <w:hyperlink r:id="rId16" w:history="1">
        <w:r w:rsidRPr="00201D50">
          <w:rPr>
            <w:rFonts w:eastAsia="Times New Roman" w:cstheme="minorHAnsi"/>
            <w:b/>
            <w:bCs/>
            <w:color w:val="003476"/>
            <w:spacing w:val="3"/>
            <w:lang w:eastAsia="el-GR"/>
          </w:rPr>
          <w:t>αναλυτικό οδηγό αίτησης σίτισης</w:t>
        </w:r>
      </w:hyperlink>
      <w:r w:rsidRPr="00201D50">
        <w:rPr>
          <w:rFonts w:eastAsia="Times New Roman" w:cstheme="minorHAnsi"/>
          <w:color w:val="191D21"/>
          <w:spacing w:val="3"/>
          <w:lang w:eastAsia="el-GR"/>
        </w:rPr>
        <w:t> .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u w:val="single"/>
          <w:lang w:eastAsia="el-GR"/>
        </w:rPr>
        <w:t xml:space="preserve">Για τεχνικά και μόνο ζητήματα σχετικά με την αίτησή σας παρακαλούμε απευθυνθείτε στη Διεύθυνση Μηχανοργάνωσης του ΔΠΘ μέσω της υπηρεσίας </w:t>
      </w:r>
      <w:proofErr w:type="spellStart"/>
      <w:r w:rsidRPr="00201D50">
        <w:rPr>
          <w:rFonts w:eastAsia="Times New Roman" w:cstheme="minorHAnsi"/>
          <w:color w:val="191D21"/>
          <w:spacing w:val="3"/>
          <w:u w:val="single"/>
          <w:lang w:eastAsia="el-GR"/>
        </w:rPr>
        <w:t>HelpDesk</w:t>
      </w:r>
      <w:proofErr w:type="spellEnd"/>
      <w:r w:rsidRPr="00201D50">
        <w:rPr>
          <w:rFonts w:eastAsia="Times New Roman" w:cstheme="minorHAnsi"/>
          <w:color w:val="191D21"/>
          <w:spacing w:val="3"/>
          <w:u w:val="single"/>
          <w:lang w:eastAsia="el-GR"/>
        </w:rPr>
        <w:t>: </w:t>
      </w:r>
      <w:r w:rsidRPr="00201D50">
        <w:rPr>
          <w:rFonts w:eastAsia="Times New Roman" w:cstheme="minorHAnsi"/>
          <w:color w:val="191D21"/>
          <w:spacing w:val="3"/>
          <w:lang w:eastAsia="el-GR"/>
        </w:rPr>
        <w:t>«</w:t>
      </w:r>
      <w:hyperlink r:id="rId17" w:history="1">
        <w:r w:rsidRPr="00201D50">
          <w:rPr>
            <w:rFonts w:eastAsia="Times New Roman" w:cstheme="minorHAnsi"/>
            <w:color w:val="003476"/>
            <w:spacing w:val="3"/>
            <w:u w:val="single"/>
            <w:lang w:eastAsia="el-GR"/>
          </w:rPr>
          <w:t>Υποβολή αιτήματος – Φοιτητικά – Φοιτητική Μέριμνα</w:t>
        </w:r>
      </w:hyperlink>
      <w:r w:rsidRPr="00201D50">
        <w:rPr>
          <w:rFonts w:eastAsia="Times New Roman" w:cstheme="minorHAnsi"/>
          <w:color w:val="191D21"/>
          <w:spacing w:val="3"/>
          <w:lang w:eastAsia="el-GR"/>
        </w:rPr>
        <w:t>»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Για οποιαδήποτε άλλη πληροφορία, μπορείτε να απευθύνεστε στα αρμόδια Τμήματα Φοιτητικής Μέριμνας, όπως παρακάτω: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0"/>
        <w:gridCol w:w="2460"/>
        <w:gridCol w:w="2145"/>
      </w:tblGrid>
      <w:tr w:rsidR="00201D50" w:rsidRPr="00201D50" w:rsidTr="00201D50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b/>
                <w:bCs/>
                <w:color w:val="191D21"/>
                <w:spacing w:val="3"/>
                <w:lang w:eastAsia="el-GR"/>
              </w:rPr>
              <w:t>Πόλη φοίτησης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b/>
                <w:bCs/>
                <w:color w:val="191D21"/>
                <w:spacing w:val="3"/>
                <w:lang w:eastAsia="el-GR"/>
              </w:rPr>
              <w:t>Email αποστολής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proofErr w:type="spellStart"/>
            <w:r w:rsidRPr="00201D50">
              <w:rPr>
                <w:rFonts w:eastAsia="Times New Roman" w:cstheme="minorHAnsi"/>
                <w:b/>
                <w:bCs/>
                <w:color w:val="191D21"/>
                <w:spacing w:val="3"/>
                <w:lang w:eastAsia="el-GR"/>
              </w:rPr>
              <w:t>Τηλ</w:t>
            </w:r>
            <w:proofErr w:type="spellEnd"/>
            <w:r w:rsidRPr="00201D50">
              <w:rPr>
                <w:rFonts w:eastAsia="Times New Roman" w:cstheme="minorHAnsi"/>
                <w:b/>
                <w:bCs/>
                <w:color w:val="191D21"/>
                <w:spacing w:val="3"/>
                <w:lang w:eastAsia="el-GR"/>
              </w:rPr>
              <w:t>. επικοινωνίας</w:t>
            </w:r>
          </w:p>
        </w:tc>
      </w:tr>
      <w:tr w:rsidR="00201D50" w:rsidRPr="00201D50" w:rsidTr="00201D50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color w:val="191D21"/>
                <w:spacing w:val="3"/>
                <w:lang w:eastAsia="el-GR"/>
              </w:rPr>
              <w:t>Κομοτηνή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93893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hyperlink r:id="rId18" w:history="1">
              <w:r w:rsidR="00201D50" w:rsidRPr="00201D50">
                <w:rPr>
                  <w:rFonts w:eastAsia="Times New Roman" w:cstheme="minorHAnsi"/>
                  <w:color w:val="003476"/>
                  <w:spacing w:val="3"/>
                  <w:u w:val="single"/>
                  <w:lang w:eastAsia="el-GR"/>
                </w:rPr>
                <w:t>tpsfm@kom.duth.gr</w:t>
              </w:r>
            </w:hyperlink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color w:val="191D21"/>
                <w:spacing w:val="3"/>
                <w:lang w:eastAsia="el-GR"/>
              </w:rPr>
              <w:t>2531039213</w:t>
            </w:r>
          </w:p>
        </w:tc>
      </w:tr>
      <w:tr w:rsidR="00201D50" w:rsidRPr="00201D50" w:rsidTr="00201D50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color w:val="191D21"/>
                <w:spacing w:val="3"/>
                <w:lang w:eastAsia="el-GR"/>
              </w:rPr>
              <w:t>Ξάνθη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93893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hyperlink r:id="rId19" w:history="1">
              <w:r w:rsidR="00201D50" w:rsidRPr="00201D50">
                <w:rPr>
                  <w:rFonts w:eastAsia="Times New Roman" w:cstheme="minorHAnsi"/>
                  <w:color w:val="003476"/>
                  <w:spacing w:val="3"/>
                  <w:u w:val="single"/>
                  <w:lang w:eastAsia="el-GR"/>
                </w:rPr>
                <w:t>tath@xan.duth.gr</w:t>
              </w:r>
            </w:hyperlink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color w:val="191D21"/>
                <w:spacing w:val="3"/>
                <w:lang w:eastAsia="el-GR"/>
              </w:rPr>
              <w:t>2541079153</w:t>
            </w:r>
          </w:p>
        </w:tc>
      </w:tr>
      <w:tr w:rsidR="00201D50" w:rsidRPr="00201D50" w:rsidTr="00201D50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color w:val="191D21"/>
                <w:spacing w:val="3"/>
                <w:lang w:eastAsia="el-GR"/>
              </w:rPr>
              <w:t>Αλεξανδρούπολη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93893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hyperlink r:id="rId20" w:history="1">
              <w:r w:rsidR="00201D50" w:rsidRPr="00201D50">
                <w:rPr>
                  <w:rFonts w:eastAsia="Times New Roman" w:cstheme="minorHAnsi"/>
                  <w:color w:val="003476"/>
                  <w:spacing w:val="3"/>
                  <w:u w:val="single"/>
                  <w:lang w:eastAsia="el-GR"/>
                </w:rPr>
                <w:t>tath@alex.duth.gr</w:t>
              </w:r>
            </w:hyperlink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color w:val="191D21"/>
                <w:spacing w:val="3"/>
                <w:lang w:eastAsia="el-GR"/>
              </w:rPr>
              <w:t>2551030965</w:t>
            </w:r>
          </w:p>
        </w:tc>
      </w:tr>
      <w:tr w:rsidR="00201D50" w:rsidRPr="00201D50" w:rsidTr="00201D50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color w:val="191D21"/>
                <w:spacing w:val="3"/>
                <w:lang w:eastAsia="el-GR"/>
              </w:rPr>
              <w:t>Ορεστιάδα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93893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hyperlink r:id="rId21" w:history="1">
              <w:r w:rsidR="00201D50" w:rsidRPr="00201D50">
                <w:rPr>
                  <w:rFonts w:eastAsia="Times New Roman" w:cstheme="minorHAnsi"/>
                  <w:color w:val="003476"/>
                  <w:spacing w:val="3"/>
                  <w:u w:val="single"/>
                  <w:lang w:eastAsia="el-GR"/>
                </w:rPr>
                <w:t>tath@ores.duth.gr</w:t>
              </w:r>
            </w:hyperlink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color w:val="191D21"/>
                <w:spacing w:val="3"/>
                <w:lang w:eastAsia="el-GR"/>
              </w:rPr>
              <w:t>2552041106</w:t>
            </w:r>
          </w:p>
        </w:tc>
      </w:tr>
      <w:tr w:rsidR="00201D50" w:rsidRPr="00201D50" w:rsidTr="00201D50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color w:val="191D21"/>
                <w:spacing w:val="3"/>
                <w:lang w:eastAsia="el-GR"/>
              </w:rPr>
              <w:t>Διδυμότειχο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93893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hyperlink r:id="rId22" w:history="1">
              <w:r w:rsidR="00201D50" w:rsidRPr="00201D50">
                <w:rPr>
                  <w:rFonts w:eastAsia="Times New Roman" w:cstheme="minorHAnsi"/>
                  <w:color w:val="003476"/>
                  <w:spacing w:val="3"/>
                  <w:u w:val="single"/>
                  <w:lang w:eastAsia="el-GR"/>
                </w:rPr>
                <w:t>tath@alex.duth.gr</w:t>
              </w:r>
            </w:hyperlink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color w:val="191D21"/>
                <w:spacing w:val="3"/>
                <w:lang w:eastAsia="el-GR"/>
              </w:rPr>
              <w:t>2551030965</w:t>
            </w:r>
          </w:p>
        </w:tc>
      </w:tr>
      <w:tr w:rsidR="00201D50" w:rsidRPr="00201D50" w:rsidTr="00201D50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color w:val="191D21"/>
                <w:spacing w:val="3"/>
                <w:lang w:eastAsia="el-GR"/>
              </w:rPr>
              <w:t>Καβάλα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93893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hyperlink r:id="rId23" w:history="1">
              <w:r w:rsidR="00201D50" w:rsidRPr="00201D50">
                <w:rPr>
                  <w:rFonts w:eastAsia="Times New Roman" w:cstheme="minorHAnsi"/>
                  <w:color w:val="003476"/>
                  <w:spacing w:val="3"/>
                  <w:u w:val="single"/>
                  <w:lang w:eastAsia="el-GR"/>
                </w:rPr>
                <w:t>tfm@kav.duth.gr</w:t>
              </w:r>
            </w:hyperlink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color w:val="191D21"/>
                <w:spacing w:val="3"/>
                <w:lang w:eastAsia="el-GR"/>
              </w:rPr>
              <w:t>2510462363-62-61</w:t>
            </w:r>
          </w:p>
        </w:tc>
      </w:tr>
      <w:tr w:rsidR="00201D50" w:rsidRPr="00201D50" w:rsidTr="00201D50"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color w:val="191D21"/>
                <w:spacing w:val="3"/>
                <w:lang w:eastAsia="el-GR"/>
              </w:rPr>
              <w:t>Δράμα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93893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hyperlink r:id="rId24" w:history="1">
              <w:r w:rsidR="00201D50" w:rsidRPr="00201D50">
                <w:rPr>
                  <w:rFonts w:eastAsia="Times New Roman" w:cstheme="minorHAnsi"/>
                  <w:color w:val="003476"/>
                  <w:spacing w:val="3"/>
                  <w:u w:val="single"/>
                  <w:lang w:eastAsia="el-GR"/>
                </w:rPr>
                <w:t>tfm@kav.duth.gr</w:t>
              </w:r>
            </w:hyperlink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01D50" w:rsidRPr="00201D50" w:rsidRDefault="00201D50" w:rsidP="00201D50">
            <w:pPr>
              <w:spacing w:after="0" w:line="240" w:lineRule="auto"/>
              <w:jc w:val="both"/>
              <w:rPr>
                <w:rFonts w:eastAsia="Times New Roman" w:cstheme="minorHAnsi"/>
                <w:color w:val="191D21"/>
                <w:spacing w:val="3"/>
                <w:lang w:eastAsia="el-GR"/>
              </w:rPr>
            </w:pPr>
            <w:r w:rsidRPr="00201D50">
              <w:rPr>
                <w:rFonts w:eastAsia="Times New Roman" w:cstheme="minorHAnsi"/>
                <w:color w:val="191D21"/>
                <w:spacing w:val="3"/>
                <w:lang w:eastAsia="el-GR"/>
              </w:rPr>
              <w:t>2510462363-62-61</w:t>
            </w:r>
          </w:p>
        </w:tc>
      </w:tr>
    </w:tbl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 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Παρακαλούμε να προβείτε άμεσα στην υποβολή αίτησης.  (Εξαιρούνται όσοι υποβάλουν αίτηση για στέγαση στις Φοιτητικές Εστίες Κομοτηνής και Κιμμερίων Ξάνθης)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Απαιτούμενα δικαιολογητικά για παροχή δωρεάν σίτισης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(Καθορισμός όρων, προϋποθέσεων και διαδικασίας για την παροχή δωρεάν σίτισης στους φοιτητές των ΑΕΙ ΦΕΚ 1965/18 Ιουνίου 2012 τ. Β’)</w:t>
      </w:r>
      <w:r w:rsidRPr="00201D50">
        <w:rPr>
          <w:rFonts w:eastAsia="Times New Roman" w:cstheme="minorHAnsi"/>
          <w:color w:val="191D21"/>
          <w:spacing w:val="3"/>
          <w:lang w:eastAsia="el-GR"/>
        </w:rPr>
        <w:t> 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Α. Οι προπτυχιακοί/</w:t>
      </w:r>
      <w:proofErr w:type="spellStart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ές</w:t>
      </w:r>
      <w:proofErr w:type="spellEnd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 xml:space="preserve"> φοιτητές/</w:t>
      </w:r>
      <w:proofErr w:type="spellStart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τριες</w:t>
      </w:r>
      <w:proofErr w:type="spellEnd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, οι μεταπτυχιακοί/</w:t>
      </w:r>
      <w:proofErr w:type="spellStart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ές</w:t>
      </w:r>
      <w:proofErr w:type="spellEnd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 xml:space="preserve">  φοιτητές/</w:t>
      </w:r>
      <w:proofErr w:type="spellStart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τριες</w:t>
      </w:r>
      <w:proofErr w:type="spellEnd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 xml:space="preserve"> και οι </w:t>
      </w:r>
      <w:proofErr w:type="spellStart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Υποφήφιοι</w:t>
      </w:r>
      <w:proofErr w:type="spellEnd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/</w:t>
      </w:r>
      <w:proofErr w:type="spellStart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φιες</w:t>
      </w:r>
      <w:proofErr w:type="spellEnd"/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 xml:space="preserve">  Διδάκτορες υποβάλλουν στην ηλεκτρονική εφαρμογή:</w:t>
      </w:r>
    </w:p>
    <w:p w:rsidR="00201D50" w:rsidRPr="00201D50" w:rsidRDefault="00201D50" w:rsidP="00201D5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Αντίγραφο του Δελτίου Αστυνομικής ταυτότητας ή αντίγραφο διαβατηρίου προκειμένου για αλλοδαπούς μαζί με άδεια παραμονής.</w:t>
      </w:r>
    </w:p>
    <w:p w:rsidR="00201D50" w:rsidRPr="00201D50" w:rsidRDefault="00201D50" w:rsidP="00201D5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Εκκαθαριστικό σημείωμα εφορίας του τελευταίου φορολογικού έτους δηλαδή </w:t>
      </w: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του έτους 2025 (εισοδήματα από 01/01/2025 έως 31/12/2025) </w:t>
      </w:r>
      <w:r w:rsidRPr="00201D50">
        <w:rPr>
          <w:rFonts w:eastAsia="Times New Roman" w:cstheme="minorHAnsi"/>
          <w:color w:val="191D21"/>
          <w:spacing w:val="3"/>
          <w:lang w:eastAsia="el-GR"/>
        </w:rPr>
        <w:t xml:space="preserve">α) </w:t>
      </w:r>
      <w:r w:rsidRPr="00201D50">
        <w:rPr>
          <w:rFonts w:eastAsia="Times New Roman" w:cstheme="minorHAnsi"/>
          <w:color w:val="191D21"/>
          <w:spacing w:val="3"/>
          <w:lang w:eastAsia="el-GR"/>
        </w:rPr>
        <w:lastRenderedPageBreak/>
        <w:t>των γονέων και β) του/της ιδίου/ας του/της φοιτητή/</w:t>
      </w:r>
      <w:proofErr w:type="spellStart"/>
      <w:r w:rsidRPr="00201D50">
        <w:rPr>
          <w:rFonts w:eastAsia="Times New Roman" w:cstheme="minorHAnsi"/>
          <w:color w:val="191D21"/>
          <w:spacing w:val="3"/>
          <w:lang w:eastAsia="el-GR"/>
        </w:rPr>
        <w:t>τριας</w:t>
      </w:r>
      <w:proofErr w:type="spellEnd"/>
      <w:r w:rsidRPr="00201D50">
        <w:rPr>
          <w:rFonts w:eastAsia="Times New Roman" w:cstheme="minorHAnsi"/>
          <w:color w:val="191D21"/>
          <w:spacing w:val="3"/>
          <w:lang w:eastAsia="el-GR"/>
        </w:rPr>
        <w:t xml:space="preserve"> (Εάν υποβάλει φορολογική δήλωση).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Παρακάτω δίνονται οδηγίες υπολογισμού του εισοδήματος που θα καταχωρηθεί στην εφαρμογή: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Αθροίζονται τα ποσά (όσα υπάρχουν από τα παρακάτω) από το σημείο 1 του Πίνακα Δ: Ανάλυση Εισοδημάτων του εκκαθαριστικού σημειώματος του έτους 2025 (</w:t>
      </w: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εισοδήματα από 01/01/2025 έως 31/12/2025</w:t>
      </w:r>
      <w:r w:rsidRPr="00201D50">
        <w:rPr>
          <w:rFonts w:eastAsia="Times New Roman" w:cstheme="minorHAnsi"/>
          <w:color w:val="191D21"/>
          <w:spacing w:val="3"/>
          <w:lang w:eastAsia="el-GR"/>
        </w:rPr>
        <w:t>): </w:t>
      </w: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ΣΥΝΟΛΟ</w:t>
      </w:r>
      <w:r w:rsidRPr="00201D50">
        <w:rPr>
          <w:rFonts w:eastAsia="Times New Roman" w:cstheme="minorHAnsi"/>
          <w:color w:val="191D21"/>
          <w:spacing w:val="3"/>
          <w:lang w:eastAsia="el-GR"/>
        </w:rPr>
        <w:t> + </w:t>
      </w: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Προστιθέμενη διαφορά δαπανών</w:t>
      </w:r>
      <w:r w:rsidRPr="00201D50">
        <w:rPr>
          <w:rFonts w:eastAsia="Times New Roman" w:cstheme="minorHAnsi"/>
          <w:color w:val="191D21"/>
          <w:spacing w:val="3"/>
          <w:lang w:eastAsia="el-GR"/>
        </w:rPr>
        <w:t> + </w:t>
      </w: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Αυτοτελή φορολογούμενα ποσά</w:t>
      </w:r>
      <w:r w:rsidRPr="00201D50">
        <w:rPr>
          <w:rFonts w:eastAsia="Times New Roman" w:cstheme="minorHAnsi"/>
          <w:color w:val="191D21"/>
          <w:spacing w:val="3"/>
          <w:lang w:eastAsia="el-GR"/>
        </w:rPr>
        <w:t> = Ποσό που θα καταχωρηθεί.</w:t>
      </w:r>
    </w:p>
    <w:p w:rsidR="00201D50" w:rsidRPr="00201D50" w:rsidRDefault="00201D50" w:rsidP="00201D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Σε περίπτωση αναπηρίας (67% και άνω ) του ίδιου φοιτητή η μελών της οικογένειας του Πιστοποιητικό αναπηρίας από ΚΕ.Π.Α.</w:t>
      </w:r>
    </w:p>
    <w:p w:rsidR="00201D50" w:rsidRPr="00201D50" w:rsidRDefault="00201D50" w:rsidP="00201D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Αν υπάρχουν άλλα παιδιά στην οικογένεια όπου ανήκει ο/η φοιτητής/</w:t>
      </w:r>
      <w:proofErr w:type="spellStart"/>
      <w:r w:rsidRPr="00201D50">
        <w:rPr>
          <w:rFonts w:eastAsia="Times New Roman" w:cstheme="minorHAnsi"/>
          <w:color w:val="191D21"/>
          <w:spacing w:val="3"/>
          <w:lang w:eastAsia="el-GR"/>
        </w:rPr>
        <w:t>τρια</w:t>
      </w:r>
      <w:proofErr w:type="spellEnd"/>
      <w:r w:rsidRPr="00201D50">
        <w:rPr>
          <w:rFonts w:eastAsia="Times New Roman" w:cstheme="minorHAnsi"/>
          <w:color w:val="191D21"/>
          <w:spacing w:val="3"/>
          <w:lang w:eastAsia="el-GR"/>
        </w:rPr>
        <w:t xml:space="preserve"> τα οποία σπουδάζουν, θα πρέπει να προσκομίζεται βεβαίωση του Εκπαιδευτικού Ιδρύματος αδελφού ή αδελφής ενεργού/</w:t>
      </w:r>
      <w:proofErr w:type="spellStart"/>
      <w:r w:rsidRPr="00201D50">
        <w:rPr>
          <w:rFonts w:eastAsia="Times New Roman" w:cstheme="minorHAnsi"/>
          <w:color w:val="191D21"/>
          <w:spacing w:val="3"/>
          <w:lang w:eastAsia="el-GR"/>
        </w:rPr>
        <w:t>ής</w:t>
      </w:r>
      <w:proofErr w:type="spellEnd"/>
      <w:r w:rsidRPr="00201D50">
        <w:rPr>
          <w:rFonts w:eastAsia="Times New Roman" w:cstheme="minorHAnsi"/>
          <w:color w:val="191D21"/>
          <w:spacing w:val="3"/>
          <w:lang w:eastAsia="el-GR"/>
        </w:rPr>
        <w:t xml:space="preserve"> φοιτητή/</w:t>
      </w:r>
      <w:proofErr w:type="spellStart"/>
      <w:r w:rsidRPr="00201D50">
        <w:rPr>
          <w:rFonts w:eastAsia="Times New Roman" w:cstheme="minorHAnsi"/>
          <w:color w:val="191D21"/>
          <w:spacing w:val="3"/>
          <w:lang w:eastAsia="el-GR"/>
        </w:rPr>
        <w:t>τριας</w:t>
      </w:r>
      <w:proofErr w:type="spellEnd"/>
      <w:r w:rsidRPr="00201D50">
        <w:rPr>
          <w:rFonts w:eastAsia="Times New Roman" w:cstheme="minorHAnsi"/>
          <w:color w:val="191D21"/>
          <w:spacing w:val="3"/>
          <w:lang w:eastAsia="el-GR"/>
        </w:rPr>
        <w:t xml:space="preserve"> του πρώτου κύκλου σπουδών, όπως ορίζεται στο άρθρο 2 του ν. 4009/2011 (Α΄ 195), εφόσον δεν είναι ήδη κάτοχος πτυχίου, μεταπτυχιακού ή διδακτορικού τίτλου, που φοιτά σε Πανεπιστήμιο ή Τ.Ε.Ι. ή στις Ανώτατες Εκκλησιαστικές Ακαδημίες ή στην Ανώτατη Σχολή Παιδαγωγικής και Τεχνολογικής Εκπαίδευσης (Α.Σ.ΠΑΙ.Τ.Ε.), καθώς και στις Ανώτερες Σχολές Τουριστικής Εκπαίδευσης του Υπουργείου Πολιτισμού και Τουρισμού διαφορετικής πόλης της μόνιμης κατοικίας των γονέων τους.</w:t>
      </w:r>
    </w:p>
    <w:p w:rsidR="00201D50" w:rsidRPr="00201D50" w:rsidRDefault="00201D50" w:rsidP="00201D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 xml:space="preserve">Για τις περιπτώσεις πολυτεκνίας προσκομίζεται πιστοποιητικό της Ανώτατης Συνομοσπονδίας Πολυτέκνων που να αποδεικνύει την </w:t>
      </w:r>
      <w:proofErr w:type="spellStart"/>
      <w:r w:rsidRPr="00201D50">
        <w:rPr>
          <w:rFonts w:eastAsia="Times New Roman" w:cstheme="minorHAnsi"/>
          <w:color w:val="191D21"/>
          <w:spacing w:val="3"/>
          <w:lang w:eastAsia="el-GR"/>
        </w:rPr>
        <w:t>πολυτεκνική</w:t>
      </w:r>
      <w:proofErr w:type="spellEnd"/>
      <w:r w:rsidRPr="00201D50">
        <w:rPr>
          <w:rFonts w:eastAsia="Times New Roman" w:cstheme="minorHAnsi"/>
          <w:color w:val="191D21"/>
          <w:spacing w:val="3"/>
          <w:lang w:eastAsia="el-GR"/>
        </w:rPr>
        <w:t xml:space="preserve"> ιδιότητα και να είναι σε ισχύ κατά την ημερομηνία υποβολής της αίτησης.</w:t>
      </w:r>
    </w:p>
    <w:p w:rsidR="00201D50" w:rsidRPr="00201D50" w:rsidRDefault="00201D50" w:rsidP="00201D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 xml:space="preserve">Όταν υπάρχει διάζευξη στην οικογένεια, προσκομίζεται αντίγραφο </w:t>
      </w:r>
      <w:proofErr w:type="spellStart"/>
      <w:r w:rsidRPr="00201D50">
        <w:rPr>
          <w:rFonts w:eastAsia="Times New Roman" w:cstheme="minorHAnsi"/>
          <w:color w:val="191D21"/>
          <w:spacing w:val="3"/>
          <w:lang w:eastAsia="el-GR"/>
        </w:rPr>
        <w:t>διαζευκτηρίου</w:t>
      </w:r>
      <w:proofErr w:type="spellEnd"/>
      <w:r w:rsidRPr="00201D50">
        <w:rPr>
          <w:rFonts w:eastAsia="Times New Roman" w:cstheme="minorHAnsi"/>
          <w:color w:val="191D21"/>
          <w:spacing w:val="3"/>
          <w:lang w:eastAsia="el-GR"/>
        </w:rPr>
        <w:t xml:space="preserve"> ή δικαστική απόφαση που να το πιστοποιεί. Το εκκαθαριστικό που καταθέτει ο/η φοιτητής/</w:t>
      </w:r>
      <w:proofErr w:type="spellStart"/>
      <w:r w:rsidRPr="00201D50">
        <w:rPr>
          <w:rFonts w:eastAsia="Times New Roman" w:cstheme="minorHAnsi"/>
          <w:color w:val="191D21"/>
          <w:spacing w:val="3"/>
          <w:lang w:eastAsia="el-GR"/>
        </w:rPr>
        <w:t>τρια</w:t>
      </w:r>
      <w:proofErr w:type="spellEnd"/>
      <w:r w:rsidRPr="00201D50">
        <w:rPr>
          <w:rFonts w:eastAsia="Times New Roman" w:cstheme="minorHAnsi"/>
          <w:color w:val="191D21"/>
          <w:spacing w:val="3"/>
          <w:lang w:eastAsia="el-GR"/>
        </w:rPr>
        <w:t xml:space="preserve"> είναι του γονέα που έχει αποδεδειγμένα την επιμέλειά του. (Σε περίπτωση που δεν υπάρχει </w:t>
      </w:r>
      <w:proofErr w:type="spellStart"/>
      <w:r w:rsidRPr="00201D50">
        <w:rPr>
          <w:rFonts w:eastAsia="Times New Roman" w:cstheme="minorHAnsi"/>
          <w:color w:val="191D21"/>
          <w:spacing w:val="3"/>
          <w:lang w:eastAsia="el-GR"/>
        </w:rPr>
        <w:t>διαζευκτήριο</w:t>
      </w:r>
      <w:proofErr w:type="spellEnd"/>
      <w:r w:rsidRPr="00201D50">
        <w:rPr>
          <w:rFonts w:eastAsia="Times New Roman" w:cstheme="minorHAnsi"/>
          <w:color w:val="191D21"/>
          <w:spacing w:val="3"/>
          <w:lang w:eastAsia="el-GR"/>
        </w:rPr>
        <w:t>-δικαστική απόφαση η  ιδιωτικό συμφωνητικό ο φοιτητής υποβάλλει τα οικονομικά στοιχεία –εκκαθαριστικό και έντυπο Ε1- και των δυο γονέων – . Αποδεκτή είναι και η διάσταση που έχει δηλωθεί στην εφορία. Στην περίπτωση που ο διαζευγμένος γονέας που έχει αναλάβει την επιμέλεια έχει παντρευτεί ξανά τότε η νέα οικογένεια του γονέως θεωρείται ως οικογένεια του φοιτητή.</w:t>
      </w:r>
    </w:p>
    <w:p w:rsidR="00201D50" w:rsidRPr="00201D50" w:rsidRDefault="00201D50" w:rsidP="00201D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Ληξιαρχική πράξη θανάτου. Μόνο σε περίπτωση που δεν εμφανίζεται στο πιστοποιητικό οικογενειακής κατάστασης. Σε περίπτωση που ο επιζών γονέας παντρευτεί εκ νέου η νέα οικογένεια του γονέως θεωρείται ως οικογένεια του φοιτητή.</w:t>
      </w:r>
    </w:p>
    <w:p w:rsidR="00201D50" w:rsidRPr="00201D50" w:rsidRDefault="00201D50" w:rsidP="00201D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Όταν υπάρχει ανεργία στην οικογένεια, προσκομίζεται βεβαίωση επιδοτούμενης ανεργίας από τον ΟΑΕΔ.</w:t>
      </w:r>
    </w:p>
    <w:p w:rsidR="00201D50" w:rsidRPr="00201D50" w:rsidRDefault="00201D50" w:rsidP="00201D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Οποιοσδήποτε άλλος κοινωνικός λόγος αρκεί να αποδεικνύεται με αντίστοιχα πιστοποιητικό δημόσιας αρχής (π.χ. τέκνο ανύπαντρης μητέρας, κ.τ.λ.).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 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ΔΙΚΑΙΟΛΟΓΗΤΙΚΑ ΠΟΥ ΑΝΤΛΟΥΝΤΑΙ ΑΥΤΕΠΑΓΓΕΛΤΑ ΑΠΟ ΤΗΝ ΥΠΗΡΕΣΙΑ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Πιστοποιητικό οικογενειακής κατάστασης από την αρμόδια δημοτική ή κοινοτική αρχή (τελευταίου εξαμήνου). Σύμφωνα με την ΚΥΑ 19173/2025 (ΦΕΚ Β’ 1783/10-04-2025), το ανωτέρω πιστοποιητικό </w:t>
      </w: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 xml:space="preserve">αναζητείται υποχρεωτικά και αντλείται ηλεκτρονικά </w:t>
      </w: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lastRenderedPageBreak/>
        <w:t>αυτεπάγγελτα από την Υπηρεσία</w:t>
      </w:r>
      <w:r w:rsidRPr="00201D50">
        <w:rPr>
          <w:rFonts w:eastAsia="Times New Roman" w:cstheme="minorHAnsi"/>
          <w:color w:val="191D21"/>
          <w:spacing w:val="3"/>
          <w:lang w:eastAsia="el-GR"/>
        </w:rPr>
        <w:t>. Οι αιτούντες/ούσες </w:t>
      </w:r>
      <w:r w:rsidRPr="00201D50">
        <w:rPr>
          <w:rFonts w:eastAsia="Times New Roman" w:cstheme="minorHAnsi"/>
          <w:b/>
          <w:bCs/>
          <w:color w:val="191D21"/>
          <w:spacing w:val="3"/>
          <w:lang w:eastAsia="el-GR"/>
        </w:rPr>
        <w:t>δεν υποχρεούνται να το προσκομίσουν</w:t>
      </w:r>
      <w:r w:rsidRPr="00201D50">
        <w:rPr>
          <w:rFonts w:eastAsia="Times New Roman" w:cstheme="minorHAnsi"/>
          <w:color w:val="191D21"/>
          <w:spacing w:val="3"/>
          <w:lang w:eastAsia="el-GR"/>
        </w:rPr>
        <w:t>.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 </w:t>
      </w:r>
    </w:p>
    <w:p w:rsidR="00201D50" w:rsidRPr="00201D50" w:rsidRDefault="00201D50" w:rsidP="00201D50">
      <w:pPr>
        <w:shd w:val="clear" w:color="auto" w:fill="FFFFFF"/>
        <w:spacing w:after="300" w:line="240" w:lineRule="auto"/>
        <w:jc w:val="both"/>
        <w:rPr>
          <w:rFonts w:eastAsia="Times New Roman" w:cstheme="minorHAnsi"/>
          <w:color w:val="191D21"/>
          <w:spacing w:val="3"/>
          <w:lang w:eastAsia="el-GR"/>
        </w:rPr>
      </w:pPr>
      <w:r w:rsidRPr="00201D50">
        <w:rPr>
          <w:rFonts w:eastAsia="Times New Roman" w:cstheme="minorHAnsi"/>
          <w:color w:val="191D21"/>
          <w:spacing w:val="3"/>
          <w:lang w:eastAsia="el-GR"/>
        </w:rPr>
        <w:t>Από τη Διεύθυνση Ακαδημαϊκών Θεμάτων</w:t>
      </w:r>
    </w:p>
    <w:p w:rsidR="0086495E" w:rsidRPr="00201D50" w:rsidRDefault="0086495E">
      <w:pPr>
        <w:rPr>
          <w:rFonts w:cstheme="minorHAnsi"/>
        </w:rPr>
      </w:pPr>
    </w:p>
    <w:sectPr w:rsidR="0086495E" w:rsidRPr="00201D5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F1BFC"/>
    <w:multiLevelType w:val="multilevel"/>
    <w:tmpl w:val="9DBE1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703058"/>
    <w:multiLevelType w:val="multilevel"/>
    <w:tmpl w:val="B9C44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DC0A74"/>
    <w:multiLevelType w:val="multilevel"/>
    <w:tmpl w:val="7004D2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C9223D"/>
    <w:multiLevelType w:val="multilevel"/>
    <w:tmpl w:val="55727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D50"/>
    <w:rsid w:val="000B7910"/>
    <w:rsid w:val="00201D50"/>
    <w:rsid w:val="00293893"/>
    <w:rsid w:val="0086495E"/>
    <w:rsid w:val="00943159"/>
    <w:rsid w:val="00B00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2A1B0E-2300-4928-8532-7B948198E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Char"/>
    <w:uiPriority w:val="9"/>
    <w:qFormat/>
    <w:rsid w:val="002938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201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201D50"/>
    <w:rPr>
      <w:b/>
      <w:bCs/>
    </w:rPr>
  </w:style>
  <w:style w:type="character" w:styleId="-">
    <w:name w:val="Hyperlink"/>
    <w:basedOn w:val="a0"/>
    <w:uiPriority w:val="99"/>
    <w:semiHidden/>
    <w:unhideWhenUsed/>
    <w:rsid w:val="00201D50"/>
    <w:rPr>
      <w:color w:val="0000FF"/>
      <w:u w:val="single"/>
    </w:rPr>
  </w:style>
  <w:style w:type="character" w:customStyle="1" w:styleId="3Char">
    <w:name w:val="Επικεφαλίδα 3 Char"/>
    <w:basedOn w:val="a0"/>
    <w:link w:val="3"/>
    <w:uiPriority w:val="9"/>
    <w:rsid w:val="00293893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customStyle="1" w:styleId="fusion-tb-published-date">
    <w:name w:val="fusion-tb-published-date"/>
    <w:basedOn w:val="a0"/>
    <w:rsid w:val="002938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1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13146">
          <w:marLeft w:val="450"/>
          <w:marRight w:val="45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D2DBE2"/>
            <w:right w:val="none" w:sz="0" w:space="0" w:color="auto"/>
          </w:divBdr>
        </w:div>
        <w:div w:id="2073187622">
          <w:marLeft w:val="0"/>
          <w:marRight w:val="0"/>
          <w:marTop w:val="0"/>
          <w:marBottom w:val="0"/>
          <w:divBdr>
            <w:top w:val="single" w:sz="2" w:space="4" w:color="D2DBE2"/>
            <w:left w:val="single" w:sz="2" w:space="23" w:color="D2DBE2"/>
            <w:bottom w:val="single" w:sz="2" w:space="4" w:color="D2DBE2"/>
            <w:right w:val="single" w:sz="2" w:space="0" w:color="D2DBE2"/>
          </w:divBdr>
        </w:div>
        <w:div w:id="1485586100">
          <w:marLeft w:val="450"/>
          <w:marRight w:val="45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4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sfm@kom.duth.gr" TargetMode="External"/><Relationship Id="rId13" Type="http://schemas.openxmlformats.org/officeDocument/2006/relationships/hyperlink" Target="mailto:tfm@kav.duth.gr" TargetMode="External"/><Relationship Id="rId18" Type="http://schemas.openxmlformats.org/officeDocument/2006/relationships/hyperlink" Target="mailto:tpsfm@kom.duth.gr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mailto:tath@ores.duth.gr" TargetMode="External"/><Relationship Id="rId7" Type="http://schemas.openxmlformats.org/officeDocument/2006/relationships/hyperlink" Target="https://helpdesk.duth.gr/index.php?a=add&amp;category=203" TargetMode="External"/><Relationship Id="rId12" Type="http://schemas.openxmlformats.org/officeDocument/2006/relationships/hyperlink" Target="mailto:tath@alex.duth.gr" TargetMode="External"/><Relationship Id="rId17" Type="http://schemas.openxmlformats.org/officeDocument/2006/relationships/hyperlink" Target="https://helpdesk.duth.gr/index.php?a=add&amp;category=203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uth.gr/Portals/0/2023_09_25%20Odigos%20ypovolis%20aitisis%20sitisis.pdf" TargetMode="External"/><Relationship Id="rId20" Type="http://schemas.openxmlformats.org/officeDocument/2006/relationships/hyperlink" Target="mailto:tath@alex.duth.gr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uth.gr/wp-content/uploads/2026/09/%CE%91%CE%AF%CF%84%CE%B7%CF%83%CE%B7-%CE%A3%CE%AF%CF%84%CE%B9%CF%83%CE%B7%CF%82.pdf" TargetMode="External"/><Relationship Id="rId11" Type="http://schemas.openxmlformats.org/officeDocument/2006/relationships/hyperlink" Target="mailto:tath@ores.duth.gr" TargetMode="External"/><Relationship Id="rId24" Type="http://schemas.openxmlformats.org/officeDocument/2006/relationships/hyperlink" Target="mailto:tfm@kav.duth.gr" TargetMode="External"/><Relationship Id="rId5" Type="http://schemas.openxmlformats.org/officeDocument/2006/relationships/hyperlink" Target="https://students.duth.gr/" TargetMode="External"/><Relationship Id="rId15" Type="http://schemas.openxmlformats.org/officeDocument/2006/relationships/hyperlink" Target="https://students.duth.gr/" TargetMode="External"/><Relationship Id="rId23" Type="http://schemas.openxmlformats.org/officeDocument/2006/relationships/hyperlink" Target="mailto:tfm@kav.duth.gr" TargetMode="External"/><Relationship Id="rId10" Type="http://schemas.openxmlformats.org/officeDocument/2006/relationships/hyperlink" Target="mailto:tath@alex.duth.gr" TargetMode="External"/><Relationship Id="rId19" Type="http://schemas.openxmlformats.org/officeDocument/2006/relationships/hyperlink" Target="mailto:tath@xan.duth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ath@xan.duth.gr" TargetMode="External"/><Relationship Id="rId14" Type="http://schemas.openxmlformats.org/officeDocument/2006/relationships/hyperlink" Target="mailto:tfm@kav.duth.gr" TargetMode="External"/><Relationship Id="rId22" Type="http://schemas.openxmlformats.org/officeDocument/2006/relationships/hyperlink" Target="mailto:tath@alex.duth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1988</Words>
  <Characters>10741</Characters>
  <Application>Microsoft Office Word</Application>
  <DocSecurity>0</DocSecurity>
  <Lines>89</Lines>
  <Paragraphs>25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Ελένη Ντίνα</dc:creator>
  <cp:keywords/>
  <dc:description/>
  <cp:lastModifiedBy>Ελένη Ντίνα</cp:lastModifiedBy>
  <cp:revision>2</cp:revision>
  <dcterms:created xsi:type="dcterms:W3CDTF">2026-09-14T09:55:00Z</dcterms:created>
  <dcterms:modified xsi:type="dcterms:W3CDTF">2026-09-14T09:55:00Z</dcterms:modified>
</cp:coreProperties>
</file>