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A548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73CF6470" w14:textId="4BCE0EEE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AA6FD7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AA6FD7">
        <w:rPr>
          <w:rFonts w:ascii="Calibri" w:hAnsi="Calibri"/>
          <w:b/>
          <w:sz w:val="28"/>
        </w:rPr>
        <w:t>6</w:t>
      </w:r>
    </w:p>
    <w:p w14:paraId="764D201C" w14:textId="77777777" w:rsidR="00541661" w:rsidRPr="00220D51" w:rsidRDefault="00220D51" w:rsidP="001A69B4">
      <w:pPr>
        <w:jc w:val="center"/>
        <w:rPr>
          <w:rFonts w:ascii="Calibri" w:hAnsi="Calibri"/>
          <w:b/>
          <w:sz w:val="28"/>
        </w:rPr>
      </w:pPr>
      <w:r w:rsidRPr="00220D51">
        <w:rPr>
          <w:rFonts w:ascii="Calibri" w:hAnsi="Calibri"/>
          <w:b/>
          <w:sz w:val="28"/>
        </w:rPr>
        <w:t>(</w:t>
      </w:r>
      <w:r>
        <w:rPr>
          <w:rFonts w:ascii="Calibri" w:hAnsi="Calibri"/>
          <w:b/>
          <w:sz w:val="28"/>
          <w:lang w:val="en-US"/>
        </w:rPr>
        <w:t>BIP</w:t>
      </w:r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>
        <w:rPr>
          <w:rFonts w:ascii="Calibri" w:hAnsi="Calibri"/>
          <w:b/>
          <w:sz w:val="28"/>
          <w:lang w:val="en-US"/>
        </w:rPr>
        <w:t>Programme</w:t>
      </w:r>
      <w:proofErr w:type="spellEnd"/>
      <w:r w:rsidRPr="00220D51">
        <w:rPr>
          <w:rFonts w:ascii="Calibri" w:hAnsi="Calibri"/>
          <w:b/>
          <w:sz w:val="28"/>
        </w:rPr>
        <w:t>)</w:t>
      </w:r>
    </w:p>
    <w:p w14:paraId="07D5C318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3C4BD801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A1901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E186C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2A5FB705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A600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1BE5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2DC5025E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34FD032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6DA0F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4B8A4C81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79F8936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03CE78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5A051112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13A5C86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22432337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0F6CC59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E51AD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23B6CF0A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04AAB38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7DAB4BE4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3731698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12B4838D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2F8B6BD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302F984A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3227826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C27C8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5F1729A3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2CF21B8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16A54E60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14:paraId="2FE384BE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6B86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BC9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30B25023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683747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D78DC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14:paraId="2F6A1760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43B91BBE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251FB088" w14:textId="77777777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14:paraId="140F7F11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14:paraId="318A63B4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3CC503B3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4BC41777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4505964D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6D2BD133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14:paraId="68B5EDE0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0263DCB8" w14:textId="77777777"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14:paraId="4C174307" w14:textId="77777777" w:rsidR="004C6278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Εισαγωγή στη Διεθνή Πολιτική:</w:t>
            </w:r>
          </w:p>
          <w:p w14:paraId="337348A0" w14:textId="77777777"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Δημόσιο Διεθνές Δίκαιο:</w:t>
            </w:r>
          </w:p>
        </w:tc>
      </w:tr>
      <w:tr w:rsidR="00541661" w:rsidRPr="009B22FC" w14:paraId="3C4FF95D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39CB8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40A87A43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94D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AFB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2130F579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67365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C1421" w14:textId="77777777"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BCE0C5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7DAE7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5BB23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92B25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906FA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D8B2B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2BEA9EFA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E45D86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88AEEA3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4F19E2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44E490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A54E7E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51C95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AA5AD1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0EE958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2D7D5CCD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2E1B53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7F2A58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2C4E0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5EAE10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EC871A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BD4B3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FC641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F99772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7A5E1B89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3D5DF672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8C4425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C30DB2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954CDD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56AC85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9493D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F8579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445872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07533E19" w14:textId="77777777"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14:paraId="1F820B24" w14:textId="77777777"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14:paraId="5AF2378C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1949DD0A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41B180AE" w14:textId="77777777"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14:paraId="5E7AE630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267F4" w14:textId="77777777"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2BDDA484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70FD3710" w14:textId="77777777"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0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14:paraId="3D365C38" w14:textId="77777777"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14:paraId="45869D98" w14:textId="73CD8B6B" w:rsidR="00046A80" w:rsidRPr="00CB6684" w:rsidRDefault="007C4685" w:rsidP="00CB6684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</w:t>
      </w:r>
      <w:bookmarkEnd w:id="0"/>
      <w:r w:rsidR="00CB6684">
        <w:rPr>
          <w:rFonts w:ascii="Calibri" w:hAnsi="Calibri"/>
        </w:rPr>
        <w:t xml:space="preserve"> </w:t>
      </w:r>
      <w:hyperlink r:id="rId8" w:history="1">
        <w:r w:rsidR="00CB6684" w:rsidRPr="00A9365D">
          <w:rPr>
            <w:rStyle w:val="-"/>
            <w:rFonts w:asciiTheme="minorHAnsi" w:hAnsiTheme="minorHAnsi" w:cstheme="minorHAnsi"/>
          </w:rPr>
          <w:t>https://shorturl.at/jCxqa</w:t>
        </w:r>
      </w:hyperlink>
      <w:r w:rsidR="00CB6684">
        <w:rPr>
          <w:rFonts w:asciiTheme="minorHAnsi" w:hAnsiTheme="minorHAnsi" w:cstheme="minorHAnsi"/>
        </w:rPr>
        <w:t xml:space="preserve"> </w:t>
      </w:r>
    </w:p>
    <w:p w14:paraId="585897A0" w14:textId="77777777" w:rsidR="00046A80" w:rsidRDefault="00046A80" w:rsidP="00046A80">
      <w:pPr>
        <w:ind w:left="5040"/>
        <w:rPr>
          <w:rFonts w:ascii="Calibri" w:hAnsi="Calibri"/>
        </w:rPr>
      </w:pPr>
    </w:p>
    <w:p w14:paraId="59BDB2EF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5D86648C" w14:textId="77777777" w:rsidR="00541661" w:rsidRPr="003223BF" w:rsidRDefault="00541661" w:rsidP="00541661">
      <w:pPr>
        <w:rPr>
          <w:rFonts w:ascii="Calibri" w:hAnsi="Calibri"/>
        </w:rPr>
      </w:pPr>
    </w:p>
    <w:p w14:paraId="07CC3404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FF4392C" w14:textId="77777777" w:rsidR="00541661" w:rsidRPr="003223BF" w:rsidRDefault="00541661" w:rsidP="00541661">
      <w:pPr>
        <w:rPr>
          <w:rFonts w:ascii="Calibri" w:hAnsi="Calibri"/>
        </w:rPr>
      </w:pPr>
    </w:p>
    <w:p w14:paraId="17421DE9" w14:textId="77777777" w:rsidR="00541661" w:rsidRPr="003223BF" w:rsidRDefault="00541661" w:rsidP="00541661">
      <w:pPr>
        <w:rPr>
          <w:rFonts w:ascii="Calibri" w:hAnsi="Calibri"/>
        </w:rPr>
      </w:pPr>
    </w:p>
    <w:p w14:paraId="5E822DB6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14:paraId="4320968E" w14:textId="77777777" w:rsidR="00046A80" w:rsidRDefault="00046A80" w:rsidP="00541661">
      <w:pPr>
        <w:rPr>
          <w:rFonts w:ascii="Calibri" w:hAnsi="Calibri"/>
        </w:rPr>
      </w:pPr>
    </w:p>
    <w:p w14:paraId="543C8D97" w14:textId="77777777" w:rsidR="00046A80" w:rsidRDefault="00046A80" w:rsidP="00541661">
      <w:pPr>
        <w:rPr>
          <w:rFonts w:ascii="Calibri" w:hAnsi="Calibri"/>
        </w:rPr>
      </w:pPr>
    </w:p>
    <w:p w14:paraId="3210C90D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48FDC07A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proofErr w:type="spellStart"/>
      <w:r w:rsidR="00220D51">
        <w:rPr>
          <w:rFonts w:ascii="Calibri" w:hAnsi="Calibri"/>
          <w:lang w:val="en-US"/>
        </w:rPr>
        <w:t>unistudent</w:t>
      </w:r>
      <w:proofErr w:type="spellEnd"/>
      <w:r w:rsidRPr="001E7C23">
        <w:rPr>
          <w:rFonts w:ascii="Calibri" w:hAnsi="Calibri"/>
        </w:rPr>
        <w:t xml:space="preserve">)* </w:t>
      </w:r>
    </w:p>
    <w:p w14:paraId="49CDF07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7C8F17DD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1893652F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99D8521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5B0920A6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14:paraId="08365C18" w14:textId="77777777" w:rsidR="00046A80" w:rsidRPr="003223BF" w:rsidRDefault="00046A80" w:rsidP="00541661">
      <w:pPr>
        <w:rPr>
          <w:rFonts w:ascii="Calibri" w:hAnsi="Calibri"/>
        </w:rPr>
      </w:pPr>
    </w:p>
    <w:p w14:paraId="2877CBC1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0F77" w14:textId="77777777" w:rsidR="00D132ED" w:rsidRDefault="00D132ED" w:rsidP="007F2902">
      <w:r>
        <w:separator/>
      </w:r>
    </w:p>
  </w:endnote>
  <w:endnote w:type="continuationSeparator" w:id="0">
    <w:p w14:paraId="7E5DE361" w14:textId="77777777" w:rsidR="00D132ED" w:rsidRDefault="00D132ED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3BC4" w14:textId="77777777" w:rsidR="00D132ED" w:rsidRDefault="00D132ED" w:rsidP="007F2902">
      <w:r>
        <w:separator/>
      </w:r>
    </w:p>
  </w:footnote>
  <w:footnote w:type="continuationSeparator" w:id="0">
    <w:p w14:paraId="0E4E5E90" w14:textId="77777777" w:rsidR="00D132ED" w:rsidRDefault="00D132ED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8"/>
      <w:gridCol w:w="2390"/>
    </w:tblGrid>
    <w:tr w:rsidR="00AB7F95" w:rsidRPr="00F268F2" w14:paraId="0C0AA25F" w14:textId="77777777" w:rsidTr="00220D51">
      <w:tc>
        <w:tcPr>
          <w:tcW w:w="2977" w:type="dxa"/>
          <w:shd w:val="clear" w:color="auto" w:fill="auto"/>
        </w:tcPr>
        <w:p w14:paraId="233E20D3" w14:textId="77777777"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1653D0A4" wp14:editId="2877E418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217E163F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7D282F52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09AC6516" w14:textId="36F6D6F1" w:rsidR="00AB7F95" w:rsidRPr="00220D51" w:rsidRDefault="00AB7F95" w:rsidP="00220D51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/>
              <w:sz w:val="32"/>
              <w:szCs w:val="32"/>
            </w:rPr>
          </w:pPr>
          <w:r w:rsidRPr="00220D51">
            <w:rPr>
              <w:rFonts w:ascii="Calibri" w:hAnsi="Calibri"/>
              <w:b/>
              <w:sz w:val="32"/>
              <w:szCs w:val="32"/>
            </w:rPr>
            <w:t xml:space="preserve">Τμήμα </w:t>
          </w:r>
          <w:r w:rsidR="000D1089">
            <w:rPr>
              <w:rFonts w:ascii="Calibri" w:hAnsi="Calibri"/>
              <w:b/>
              <w:sz w:val="32"/>
              <w:szCs w:val="32"/>
            </w:rPr>
            <w:t>Λογιστικής</w:t>
          </w:r>
          <w:r w:rsidR="00CB6684">
            <w:rPr>
              <w:rFonts w:ascii="Calibri" w:hAnsi="Calibri"/>
              <w:b/>
              <w:sz w:val="32"/>
              <w:szCs w:val="32"/>
            </w:rPr>
            <w:t xml:space="preserve"> &amp; </w:t>
          </w:r>
          <w:r w:rsidR="000D1089">
            <w:rPr>
              <w:rFonts w:ascii="Calibri" w:hAnsi="Calibri"/>
              <w:b/>
              <w:sz w:val="32"/>
              <w:szCs w:val="32"/>
            </w:rPr>
            <w:t>Χρηματοοικονομικής</w:t>
          </w:r>
        </w:p>
      </w:tc>
      <w:tc>
        <w:tcPr>
          <w:tcW w:w="2410" w:type="dxa"/>
          <w:shd w:val="clear" w:color="auto" w:fill="auto"/>
        </w:tcPr>
        <w:p w14:paraId="35AEC00E" w14:textId="77777777" w:rsidR="00AB7F95" w:rsidRPr="0076518B" w:rsidRDefault="00B11B10" w:rsidP="001A69B4">
          <w:pPr>
            <w:pStyle w:val="a3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1A762F42" wp14:editId="42FFB5D7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03BC5B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1708A"/>
    <w:rsid w:val="00042B62"/>
    <w:rsid w:val="00046A80"/>
    <w:rsid w:val="00082522"/>
    <w:rsid w:val="0008436D"/>
    <w:rsid w:val="000A468F"/>
    <w:rsid w:val="000D1089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62985"/>
    <w:rsid w:val="00267F29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A6B2C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C73AE"/>
    <w:rsid w:val="005D008A"/>
    <w:rsid w:val="005E0358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A6FD7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B6684"/>
    <w:rsid w:val="00CF0C38"/>
    <w:rsid w:val="00D132ED"/>
    <w:rsid w:val="00D52F26"/>
    <w:rsid w:val="00D95F6F"/>
    <w:rsid w:val="00DB6D46"/>
    <w:rsid w:val="00DD049F"/>
    <w:rsid w:val="00E15C88"/>
    <w:rsid w:val="00E34403"/>
    <w:rsid w:val="00E42151"/>
    <w:rsid w:val="00EB184B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3E556"/>
  <w15:docId w15:val="{530CC016-94A0-4DFF-9644-075BD079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CB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jCxq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D2CA4B-51F4-484A-9C1C-482E7DA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1853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Δημητριος Μαδυτινος</cp:lastModifiedBy>
  <cp:revision>5</cp:revision>
  <dcterms:created xsi:type="dcterms:W3CDTF">2025-01-27T09:03:00Z</dcterms:created>
  <dcterms:modified xsi:type="dcterms:W3CDTF">2025-11-21T06:08:00Z</dcterms:modified>
</cp:coreProperties>
</file>