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769" w:rsidRPr="00242769" w:rsidRDefault="00242769" w:rsidP="00242769">
      <w:pPr>
        <w:spacing w:after="0" w:line="240" w:lineRule="auto"/>
        <w:jc w:val="center"/>
        <w:rPr>
          <w:rFonts w:ascii="Tahoma" w:eastAsia="SimSun" w:hAnsi="Tahoma" w:cs="Times New Roman"/>
          <w:sz w:val="24"/>
          <w:szCs w:val="24"/>
          <w:lang w:eastAsia="el-GR"/>
        </w:rPr>
      </w:pPr>
      <w:bookmarkStart w:id="0" w:name="_GoBack"/>
      <w:r w:rsidRPr="00242769">
        <w:rPr>
          <w:rFonts w:ascii="Tahoma" w:eastAsia="SimSun" w:hAnsi="Tahoma" w:cs="Times New Roman"/>
          <w:noProof/>
          <w:sz w:val="20"/>
          <w:szCs w:val="24"/>
          <w:lang w:eastAsia="el-GR"/>
        </w:rPr>
        <mc:AlternateContent>
          <mc:Choice Requires="wps">
            <w:drawing>
              <wp:anchor distT="0" distB="0" distL="114300" distR="114300" simplePos="0" relativeHeight="251659264" behindDoc="1" locked="0" layoutInCell="1" allowOverlap="1">
                <wp:simplePos x="0" y="0"/>
                <wp:positionH relativeFrom="margin">
                  <wp:posOffset>-276225</wp:posOffset>
                </wp:positionH>
                <wp:positionV relativeFrom="paragraph">
                  <wp:posOffset>-104775</wp:posOffset>
                </wp:positionV>
                <wp:extent cx="5829300" cy="8934450"/>
                <wp:effectExtent l="19050" t="1905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9344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14CB2" id="Rectangle 1" o:spid="_x0000_s1026" style="position:absolute;margin-left:-21.75pt;margin-top:-8.25pt;width:459pt;height:70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" filled="f" strokeweight="3pt">
                <v:stroke linestyle="thinThin"/>
                <w10:wrap anchorx="margin"/>
              </v:rect>
            </w:pict>
          </mc:Fallback>
        </mc:AlternateContent>
      </w:r>
      <w:bookmarkEnd w:id="0"/>
      <w:r w:rsidR="00000D4E">
        <w:rPr>
          <w:rFonts w:ascii="Tahoma" w:eastAsia="SimSun" w:hAnsi="Tahoma" w:cs="Times New Roman"/>
          <w:noProof/>
          <w:sz w:val="24"/>
          <w:szCs w:val="24"/>
          <w:lang w:eastAsia="el-GR"/>
        </w:rPr>
        <w:drawing>
          <wp:inline distT="0" distB="0" distL="0" distR="0">
            <wp:extent cx="183832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1838325" cy="781050"/>
                    </a:xfrm>
                    <a:prstGeom prst="rect">
                      <a:avLst/>
                    </a:prstGeom>
                  </pic:spPr>
                </pic:pic>
              </a:graphicData>
            </a:graphic>
          </wp:inline>
        </w:drawing>
      </w:r>
    </w:p>
    <w:p w:rsidR="00242769" w:rsidRPr="00242769" w:rsidRDefault="00242769" w:rsidP="00242769">
      <w:pPr>
        <w:tabs>
          <w:tab w:val="left" w:pos="5052"/>
        </w:tabs>
        <w:spacing w:after="0" w:line="240" w:lineRule="auto"/>
        <w:rPr>
          <w:rFonts w:ascii="Tahoma" w:eastAsia="SimSun" w:hAnsi="Tahoma" w:cs="Times New Roman"/>
          <w:sz w:val="20"/>
          <w:szCs w:val="20"/>
          <w:lang w:val="en-US" w:eastAsia="el-GR"/>
        </w:rPr>
      </w:pPr>
    </w:p>
    <w:p w:rsidR="00242769" w:rsidRPr="00242769" w:rsidRDefault="00242769" w:rsidP="00242769">
      <w:pPr>
        <w:spacing w:after="0" w:line="240" w:lineRule="auto"/>
        <w:rPr>
          <w:rFonts w:ascii="Tahoma" w:eastAsia="Times New Roman" w:hAnsi="Tahoma" w:cs="Tahoma"/>
          <w:b/>
          <w:color w:val="000000"/>
          <w:lang w:val="en-US" w:eastAsia="el-GR"/>
        </w:rPr>
      </w:pPr>
      <w:r w:rsidRPr="00242769">
        <w:rPr>
          <w:rFonts w:ascii="Tahoma" w:eastAsia="Times New Roman" w:hAnsi="Tahoma" w:cs="Tahoma"/>
          <w:b/>
          <w:color w:val="000000"/>
          <w:lang w:val="en-US" w:eastAsia="el-GR"/>
        </w:rPr>
        <w:t>Who are we?</w:t>
      </w:r>
    </w:p>
    <w:p w:rsidR="00242769" w:rsidRPr="00242769" w:rsidRDefault="00242769" w:rsidP="00242769">
      <w:pPr>
        <w:spacing w:after="0" w:line="240" w:lineRule="auto"/>
        <w:jc w:val="both"/>
        <w:rPr>
          <w:rFonts w:ascii="Tahoma" w:eastAsia="Times New Roman" w:hAnsi="Tahoma" w:cs="Tahoma"/>
          <w:color w:val="000000"/>
          <w:lang w:val="en-US" w:eastAsia="el-GR"/>
        </w:rPr>
      </w:pPr>
      <w:r w:rsidRPr="00242769">
        <w:rPr>
          <w:rFonts w:ascii="Tahoma" w:eastAsia="Times New Roman" w:hAnsi="Tahoma" w:cs="Tahoma"/>
          <w:color w:val="000000"/>
          <w:lang w:val="en-US" w:eastAsia="el-GR"/>
        </w:rPr>
        <w:t>LALIZAS is a company that manufactures </w:t>
      </w:r>
      <w:hyperlink r:id="rId6" w:history="1">
        <w:r w:rsidRPr="00242769">
          <w:rPr>
            <w:rFonts w:ascii="Tahoma" w:eastAsia="Times New Roman" w:hAnsi="Tahoma" w:cs="Tahoma"/>
            <w:bCs/>
            <w:color w:val="000000"/>
            <w:lang w:val="en-US" w:eastAsia="el-GR"/>
          </w:rPr>
          <w:t>marine equipment</w:t>
        </w:r>
      </w:hyperlink>
      <w:r w:rsidRPr="00242769">
        <w:rPr>
          <w:rFonts w:ascii="Tahoma" w:eastAsia="Times New Roman" w:hAnsi="Tahoma" w:cs="Tahoma"/>
          <w:color w:val="000000"/>
          <w:lang w:val="en-US" w:eastAsia="el-GR"/>
        </w:rPr>
        <w:t> with a commercial presence in </w:t>
      </w:r>
      <w:r w:rsidR="00F422AE" w:rsidRPr="00F422AE">
        <w:rPr>
          <w:rFonts w:ascii="Tahoma" w:eastAsia="Times New Roman" w:hAnsi="Tahoma" w:cs="Tahoma"/>
          <w:b/>
          <w:bCs/>
          <w:color w:val="000000"/>
          <w:lang w:val="en-US" w:eastAsia="el-GR"/>
        </w:rPr>
        <w:t>130</w:t>
      </w:r>
      <w:r w:rsidRPr="00242769">
        <w:rPr>
          <w:rFonts w:ascii="Tahoma" w:eastAsia="Times New Roman" w:hAnsi="Tahoma" w:cs="Tahoma"/>
          <w:b/>
          <w:bCs/>
          <w:color w:val="000000"/>
          <w:lang w:val="en-US" w:eastAsia="el-GR"/>
        </w:rPr>
        <w:t> </w:t>
      </w:r>
      <w:r w:rsidRPr="00242769">
        <w:rPr>
          <w:rFonts w:ascii="Tahoma" w:eastAsia="Times New Roman" w:hAnsi="Tahoma" w:cs="Tahoma"/>
          <w:bCs/>
          <w:color w:val="000000"/>
          <w:lang w:val="en-US" w:eastAsia="el-GR"/>
        </w:rPr>
        <w:t>countries</w:t>
      </w:r>
      <w:r w:rsidRPr="00242769">
        <w:rPr>
          <w:rFonts w:ascii="Tahoma" w:eastAsia="Times New Roman" w:hAnsi="Tahoma" w:cs="Tahoma"/>
          <w:color w:val="000000"/>
          <w:lang w:val="en-US" w:eastAsia="el-GR"/>
        </w:rPr>
        <w:t xml:space="preserve">. We hold a leading position in the European and International Marine market </w:t>
      </w:r>
      <w:r w:rsidR="00F422AE">
        <w:rPr>
          <w:rFonts w:ascii="Tahoma" w:eastAsia="Times New Roman" w:hAnsi="Tahoma" w:cs="Tahoma"/>
          <w:color w:val="000000"/>
          <w:lang w:val="en-US" w:eastAsia="el-GR"/>
        </w:rPr>
        <w:t xml:space="preserve">with over </w:t>
      </w:r>
      <w:r w:rsidR="00F422AE" w:rsidRPr="00F422AE">
        <w:rPr>
          <w:rFonts w:ascii="Tahoma" w:eastAsia="Times New Roman" w:hAnsi="Tahoma" w:cs="Tahoma"/>
          <w:b/>
          <w:color w:val="000000"/>
          <w:lang w:val="en-US" w:eastAsia="el-GR"/>
        </w:rPr>
        <w:t>40</w:t>
      </w:r>
      <w:r w:rsidRPr="00F422AE">
        <w:rPr>
          <w:rFonts w:ascii="Tahoma" w:eastAsia="Times New Roman" w:hAnsi="Tahoma" w:cs="Tahoma"/>
          <w:b/>
          <w:color w:val="000000"/>
          <w:lang w:val="en-US" w:eastAsia="el-GR"/>
        </w:rPr>
        <w:t> years</w:t>
      </w:r>
      <w:r w:rsidRPr="00242769">
        <w:rPr>
          <w:rFonts w:ascii="Tahoma" w:eastAsia="Times New Roman" w:hAnsi="Tahoma" w:cs="Tahoma"/>
          <w:color w:val="000000"/>
          <w:lang w:val="en-US" w:eastAsia="el-GR"/>
        </w:rPr>
        <w:t xml:space="preserve"> of experience and expertise in </w:t>
      </w:r>
      <w:hyperlink r:id="rId7" w:history="1">
        <w:r w:rsidRPr="00242769">
          <w:rPr>
            <w:rFonts w:ascii="Tahoma" w:eastAsia="Times New Roman" w:hAnsi="Tahoma" w:cs="Tahoma"/>
            <w:bCs/>
            <w:color w:val="000000"/>
            <w:lang w:val="en-US" w:eastAsia="el-GR"/>
          </w:rPr>
          <w:t>life saving equipment</w:t>
        </w:r>
      </w:hyperlink>
      <w:r w:rsidRPr="00242769">
        <w:rPr>
          <w:rFonts w:ascii="Tahoma" w:eastAsia="Times New Roman" w:hAnsi="Tahoma" w:cs="Tahoma"/>
          <w:color w:val="000000"/>
          <w:lang w:val="en-US" w:eastAsia="el-GR"/>
        </w:rPr>
        <w:t>.</w:t>
      </w:r>
    </w:p>
    <w:p w:rsidR="00242769" w:rsidRPr="00242769" w:rsidRDefault="00242769" w:rsidP="00242769">
      <w:pPr>
        <w:spacing w:after="0" w:line="240" w:lineRule="auto"/>
        <w:jc w:val="both"/>
        <w:rPr>
          <w:rFonts w:ascii="Tahoma" w:eastAsia="Times New Roman" w:hAnsi="Tahoma" w:cs="Tahoma"/>
          <w:color w:val="000000"/>
          <w:lang w:val="en-US" w:eastAsia="el-GR"/>
        </w:rPr>
      </w:pPr>
      <w:r w:rsidRPr="00242769">
        <w:rPr>
          <w:rFonts w:ascii="Tahoma" w:eastAsia="Times New Roman" w:hAnsi="Tahoma" w:cs="Tahoma"/>
          <w:color w:val="000000"/>
          <w:lang w:val="en-US" w:eastAsia="el-GR"/>
        </w:rPr>
        <w:t>Our vision is to produce high quality products and distribute them in international markets through our well</w:t>
      </w:r>
      <w:r w:rsidRPr="00242769">
        <w:rPr>
          <w:rFonts w:ascii="Cambria Math" w:eastAsia="Times New Roman" w:hAnsi="Cambria Math" w:cs="Cambria Math"/>
          <w:color w:val="000000"/>
          <w:lang w:val="en-US" w:eastAsia="el-GR"/>
        </w:rPr>
        <w:t>‐</w:t>
      </w:r>
      <w:r w:rsidRPr="00242769">
        <w:rPr>
          <w:rFonts w:ascii="Tahoma" w:eastAsia="Times New Roman" w:hAnsi="Tahoma" w:cs="Tahoma"/>
          <w:color w:val="000000"/>
          <w:lang w:val="en-US" w:eastAsia="el-GR"/>
        </w:rPr>
        <w:t>established distribution network. This vision, along with the care for the customers and the indispensable input of the employees, have resulted to the company's growth and will continue to contribute positively in our continuous development.</w:t>
      </w:r>
    </w:p>
    <w:p w:rsidR="00242769" w:rsidRPr="00242769" w:rsidRDefault="00242769" w:rsidP="00242769">
      <w:pPr>
        <w:spacing w:after="0" w:line="240" w:lineRule="auto"/>
        <w:rPr>
          <w:rFonts w:ascii="Tahoma" w:eastAsia="Times New Roman" w:hAnsi="Tahoma" w:cs="Tahoma"/>
          <w:b/>
          <w:color w:val="000000"/>
          <w:lang w:val="en-US" w:eastAsia="el-GR"/>
        </w:rPr>
      </w:pPr>
      <w:r w:rsidRPr="00242769">
        <w:rPr>
          <w:rFonts w:ascii="Tahoma" w:eastAsia="Times New Roman" w:hAnsi="Tahoma" w:cs="Tahoma"/>
          <w:b/>
          <w:color w:val="000000"/>
          <w:lang w:val="en-US" w:eastAsia="el-GR"/>
        </w:rPr>
        <w:t>Why join LALIZAS?</w:t>
      </w:r>
    </w:p>
    <w:p w:rsidR="00242769" w:rsidRPr="00242769" w:rsidRDefault="00242769" w:rsidP="00242769">
      <w:pPr>
        <w:tabs>
          <w:tab w:val="left" w:pos="5052"/>
        </w:tabs>
        <w:spacing w:after="0" w:line="240" w:lineRule="auto"/>
        <w:rPr>
          <w:rFonts w:ascii="Tahoma" w:eastAsia="SimSun" w:hAnsi="Tahoma" w:cs="Times New Roman"/>
          <w:sz w:val="20"/>
          <w:szCs w:val="20"/>
          <w:lang w:val="en-US" w:eastAsia="el-GR"/>
        </w:rPr>
      </w:pPr>
      <w:r w:rsidRPr="00242769">
        <w:rPr>
          <w:rFonts w:ascii="Tahoma" w:eastAsia="Times New Roman" w:hAnsi="Tahoma" w:cs="Tahoma"/>
          <w:color w:val="000000"/>
          <w:lang w:val="en-US" w:eastAsia="el-GR"/>
        </w:rPr>
        <w:t xml:space="preserve">LALIZAS considers its people as the most valuable asset for its strategic planning, policies, values and vision. </w:t>
      </w:r>
      <w:proofErr w:type="gramStart"/>
      <w:r w:rsidRPr="00242769">
        <w:rPr>
          <w:rFonts w:ascii="Tahoma" w:eastAsia="Times New Roman" w:hAnsi="Tahoma" w:cs="Tahoma"/>
          <w:color w:val="000000"/>
          <w:lang w:val="en-US" w:eastAsia="el-GR"/>
        </w:rPr>
        <w:t>Therefore</w:t>
      </w:r>
      <w:proofErr w:type="gramEnd"/>
      <w:r w:rsidRPr="00242769">
        <w:rPr>
          <w:rFonts w:ascii="Tahoma" w:eastAsia="Times New Roman" w:hAnsi="Tahoma" w:cs="Tahoma"/>
          <w:color w:val="000000"/>
          <w:lang w:val="en-US" w:eastAsia="el-GR"/>
        </w:rPr>
        <w:t xml:space="preserve"> invests in them at all organization levels and constantly aims to further development. By setting high selection standards and especially by emphasizing on the approach, the recruitment and the development of executives with expertise and will, LALIZAS provides a career path full of challenges and professional goals.</w:t>
      </w:r>
    </w:p>
    <w:p w:rsidR="00242769" w:rsidRPr="00242769" w:rsidRDefault="00242769" w:rsidP="00242769">
      <w:pPr>
        <w:spacing w:after="0" w:line="240" w:lineRule="auto"/>
        <w:jc w:val="both"/>
        <w:rPr>
          <w:rFonts w:ascii="Tahoma" w:eastAsia="Times New Roman" w:hAnsi="Tahoma" w:cs="Tahoma"/>
          <w:color w:val="000000"/>
          <w:lang w:val="en-US" w:eastAsia="el-GR"/>
        </w:rPr>
      </w:pPr>
      <w:r w:rsidRPr="00242769">
        <w:rPr>
          <w:rFonts w:ascii="Tahoma" w:eastAsia="Times New Roman" w:hAnsi="Tahoma" w:cs="Tahoma"/>
          <w:color w:val="000000"/>
          <w:lang w:val="en-US" w:eastAsia="el-GR"/>
        </w:rPr>
        <w:t xml:space="preserve">Therefore, if you wish to join this fast- growing and dynamic team, now is your chance to apply for our </w:t>
      </w:r>
      <w:r w:rsidRPr="00242769">
        <w:rPr>
          <w:rFonts w:ascii="Tahoma" w:eastAsia="Times New Roman" w:hAnsi="Tahoma" w:cs="Tahoma"/>
          <w:b/>
          <w:color w:val="000000"/>
          <w:lang w:val="en-US" w:eastAsia="el-GR"/>
        </w:rPr>
        <w:t>“</w:t>
      </w:r>
      <w:r w:rsidR="00E805FC" w:rsidRPr="00E805FC">
        <w:rPr>
          <w:rFonts w:ascii="Tahoma" w:eastAsia="Times New Roman" w:hAnsi="Tahoma" w:cs="Tahoma"/>
          <w:b/>
          <w:color w:val="000000"/>
          <w:lang w:val="en-US" w:eastAsia="el-GR"/>
        </w:rPr>
        <w:t>Junior Financial Controller Trainee</w:t>
      </w:r>
      <w:r w:rsidRPr="00242769">
        <w:rPr>
          <w:rFonts w:ascii="Tahoma" w:eastAsia="Times New Roman" w:hAnsi="Tahoma" w:cs="Tahoma"/>
          <w:b/>
          <w:color w:val="000000"/>
          <w:lang w:val="en-US" w:eastAsia="el-GR"/>
        </w:rPr>
        <w:t>”</w:t>
      </w:r>
      <w:r w:rsidRPr="00242769">
        <w:rPr>
          <w:rFonts w:ascii="Tahoma" w:eastAsia="Times New Roman" w:hAnsi="Tahoma" w:cs="Tahoma"/>
          <w:color w:val="000000"/>
          <w:lang w:val="en-US" w:eastAsia="el-GR"/>
        </w:rPr>
        <w:t xml:space="preserve"> job opening.</w:t>
      </w:r>
    </w:p>
    <w:p w:rsidR="007A441E" w:rsidRDefault="007A441E" w:rsidP="007A441E">
      <w:pPr>
        <w:rPr>
          <w:rFonts w:ascii="Tahoma" w:hAnsi="Tahoma" w:cs="Tahoma"/>
          <w:b/>
          <w:color w:val="000000"/>
          <w:lang w:val="en-US"/>
        </w:rPr>
      </w:pPr>
    </w:p>
    <w:p w:rsidR="00435B28" w:rsidRPr="00435B28" w:rsidRDefault="00435B28" w:rsidP="00435B28">
      <w:pPr>
        <w:shd w:val="clear" w:color="auto" w:fill="FFFFFF"/>
        <w:spacing w:after="100" w:afterAutospacing="1" w:line="240" w:lineRule="auto"/>
        <w:rPr>
          <w:rFonts w:ascii="Tahoma" w:eastAsia="Times New Roman" w:hAnsi="Tahoma" w:cs="Tahoma"/>
          <w:color w:val="333333"/>
          <w:lang w:eastAsia="el-GR"/>
        </w:rPr>
      </w:pPr>
      <w:proofErr w:type="spellStart"/>
      <w:r w:rsidRPr="00435B28">
        <w:rPr>
          <w:rFonts w:ascii="Tahoma" w:eastAsia="Times New Roman" w:hAnsi="Tahoma" w:cs="Tahoma"/>
          <w:b/>
          <w:bCs/>
          <w:color w:val="333333"/>
          <w:lang w:eastAsia="el-GR"/>
        </w:rPr>
        <w:t>Duties</w:t>
      </w:r>
      <w:proofErr w:type="spellEnd"/>
      <w:r w:rsidRPr="00435B28">
        <w:rPr>
          <w:rFonts w:ascii="Tahoma" w:eastAsia="Times New Roman" w:hAnsi="Tahoma" w:cs="Tahoma"/>
          <w:b/>
          <w:bCs/>
          <w:color w:val="333333"/>
          <w:lang w:eastAsia="el-GR"/>
        </w:rPr>
        <w:t>:</w:t>
      </w:r>
    </w:p>
    <w:p w:rsidR="00435B28" w:rsidRPr="00435B28" w:rsidRDefault="00435B28" w:rsidP="00435B28">
      <w:pPr>
        <w:numPr>
          <w:ilvl w:val="0"/>
          <w:numId w:val="9"/>
        </w:numPr>
        <w:shd w:val="clear" w:color="auto" w:fill="FFFFFF"/>
        <w:spacing w:before="100" w:beforeAutospacing="1" w:after="100" w:afterAutospacing="1" w:line="240" w:lineRule="auto"/>
        <w:rPr>
          <w:rFonts w:ascii="Tahoma" w:eastAsia="Times New Roman" w:hAnsi="Tahoma" w:cs="Tahoma"/>
          <w:color w:val="333333"/>
          <w:lang w:eastAsia="el-GR"/>
        </w:rPr>
      </w:pPr>
      <w:proofErr w:type="spellStart"/>
      <w:r w:rsidRPr="00435B28">
        <w:rPr>
          <w:rFonts w:ascii="Tahoma" w:eastAsia="Times New Roman" w:hAnsi="Tahoma" w:cs="Tahoma"/>
          <w:color w:val="333333"/>
          <w:lang w:eastAsia="el-GR"/>
        </w:rPr>
        <w:t>Processing</w:t>
      </w:r>
      <w:proofErr w:type="spellEnd"/>
      <w:r w:rsidRPr="00435B28">
        <w:rPr>
          <w:rFonts w:ascii="Tahoma" w:eastAsia="Times New Roman" w:hAnsi="Tahoma" w:cs="Tahoma"/>
          <w:color w:val="333333"/>
          <w:lang w:eastAsia="el-GR"/>
        </w:rPr>
        <w:t xml:space="preserve"> </w:t>
      </w:r>
      <w:proofErr w:type="spellStart"/>
      <w:r w:rsidRPr="00435B28">
        <w:rPr>
          <w:rFonts w:ascii="Tahoma" w:eastAsia="Times New Roman" w:hAnsi="Tahoma" w:cs="Tahoma"/>
          <w:color w:val="333333"/>
          <w:lang w:eastAsia="el-GR"/>
        </w:rPr>
        <w:t>accounting</w:t>
      </w:r>
      <w:proofErr w:type="spellEnd"/>
      <w:r w:rsidRPr="00435B28">
        <w:rPr>
          <w:rFonts w:ascii="Tahoma" w:eastAsia="Times New Roman" w:hAnsi="Tahoma" w:cs="Tahoma"/>
          <w:color w:val="333333"/>
          <w:lang w:eastAsia="el-GR"/>
        </w:rPr>
        <w:t xml:space="preserve"> </w:t>
      </w:r>
      <w:proofErr w:type="spellStart"/>
      <w:r w:rsidRPr="00435B28">
        <w:rPr>
          <w:rFonts w:ascii="Tahoma" w:eastAsia="Times New Roman" w:hAnsi="Tahoma" w:cs="Tahoma"/>
          <w:color w:val="333333"/>
          <w:lang w:eastAsia="el-GR"/>
        </w:rPr>
        <w:t>reports</w:t>
      </w:r>
      <w:proofErr w:type="spellEnd"/>
      <w:r w:rsidRPr="00435B28">
        <w:rPr>
          <w:rFonts w:ascii="Tahoma" w:eastAsia="Times New Roman" w:hAnsi="Tahoma" w:cs="Tahoma"/>
          <w:color w:val="333333"/>
          <w:lang w:eastAsia="el-GR"/>
        </w:rPr>
        <w:t>.</w:t>
      </w:r>
    </w:p>
    <w:p w:rsidR="00435B28" w:rsidRPr="00435B28" w:rsidRDefault="00435B28" w:rsidP="00435B28">
      <w:pPr>
        <w:numPr>
          <w:ilvl w:val="0"/>
          <w:numId w:val="9"/>
        </w:numPr>
        <w:shd w:val="clear" w:color="auto" w:fill="FFFFFF"/>
        <w:spacing w:before="100" w:beforeAutospacing="1" w:after="100" w:afterAutospacing="1" w:line="240" w:lineRule="auto"/>
        <w:rPr>
          <w:rFonts w:ascii="Tahoma" w:eastAsia="Times New Roman" w:hAnsi="Tahoma" w:cs="Tahoma"/>
          <w:color w:val="333333"/>
          <w:lang w:eastAsia="el-GR"/>
        </w:rPr>
      </w:pPr>
      <w:proofErr w:type="spellStart"/>
      <w:r w:rsidRPr="00435B28">
        <w:rPr>
          <w:rFonts w:ascii="Tahoma" w:eastAsia="Times New Roman" w:hAnsi="Tahoma" w:cs="Tahoma"/>
          <w:color w:val="333333"/>
          <w:lang w:eastAsia="el-GR"/>
        </w:rPr>
        <w:t>Prepare</w:t>
      </w:r>
      <w:proofErr w:type="spellEnd"/>
      <w:r w:rsidRPr="00435B28">
        <w:rPr>
          <w:rFonts w:ascii="Tahoma" w:eastAsia="Times New Roman" w:hAnsi="Tahoma" w:cs="Tahoma"/>
          <w:color w:val="333333"/>
          <w:lang w:eastAsia="el-GR"/>
        </w:rPr>
        <w:t xml:space="preserve"> </w:t>
      </w:r>
      <w:proofErr w:type="spellStart"/>
      <w:r w:rsidRPr="00435B28">
        <w:rPr>
          <w:rFonts w:ascii="Tahoma" w:eastAsia="Times New Roman" w:hAnsi="Tahoma" w:cs="Tahoma"/>
          <w:color w:val="333333"/>
          <w:lang w:eastAsia="el-GR"/>
        </w:rPr>
        <w:t>account</w:t>
      </w:r>
      <w:proofErr w:type="spellEnd"/>
      <w:r w:rsidRPr="00435B28">
        <w:rPr>
          <w:rFonts w:ascii="Tahoma" w:eastAsia="Times New Roman" w:hAnsi="Tahoma" w:cs="Tahoma"/>
          <w:color w:val="333333"/>
          <w:lang w:eastAsia="el-GR"/>
        </w:rPr>
        <w:t xml:space="preserve"> </w:t>
      </w:r>
      <w:proofErr w:type="spellStart"/>
      <w:r w:rsidRPr="00435B28">
        <w:rPr>
          <w:rFonts w:ascii="Tahoma" w:eastAsia="Times New Roman" w:hAnsi="Tahoma" w:cs="Tahoma"/>
          <w:color w:val="333333"/>
          <w:lang w:eastAsia="el-GR"/>
        </w:rPr>
        <w:t>reconciliation</w:t>
      </w:r>
      <w:proofErr w:type="spellEnd"/>
      <w:r w:rsidRPr="00435B28">
        <w:rPr>
          <w:rFonts w:ascii="Tahoma" w:eastAsia="Times New Roman" w:hAnsi="Tahoma" w:cs="Tahoma"/>
          <w:color w:val="333333"/>
          <w:lang w:eastAsia="el-GR"/>
        </w:rPr>
        <w:t>.</w:t>
      </w:r>
    </w:p>
    <w:p w:rsidR="00435B28" w:rsidRPr="00435B28" w:rsidRDefault="00435B28" w:rsidP="00435B28">
      <w:pPr>
        <w:numPr>
          <w:ilvl w:val="0"/>
          <w:numId w:val="9"/>
        </w:numPr>
        <w:shd w:val="clear" w:color="auto" w:fill="FFFFFF"/>
        <w:spacing w:before="100" w:beforeAutospacing="1" w:after="100" w:afterAutospacing="1" w:line="240" w:lineRule="auto"/>
        <w:rPr>
          <w:rFonts w:ascii="Tahoma" w:eastAsia="Times New Roman" w:hAnsi="Tahoma" w:cs="Tahoma"/>
          <w:color w:val="333333"/>
          <w:lang w:val="en-US" w:eastAsia="el-GR"/>
        </w:rPr>
      </w:pPr>
      <w:r w:rsidRPr="00435B28">
        <w:rPr>
          <w:rFonts w:ascii="Tahoma" w:eastAsia="Times New Roman" w:hAnsi="Tahoma" w:cs="Tahoma"/>
          <w:color w:val="333333"/>
          <w:lang w:val="en-US" w:eastAsia="el-GR"/>
        </w:rPr>
        <w:t>Post and process journal entries to ensure all business transactions are recorded.</w:t>
      </w:r>
    </w:p>
    <w:p w:rsidR="00435B28" w:rsidRPr="00435B28" w:rsidRDefault="00435B28" w:rsidP="00435B28">
      <w:pPr>
        <w:numPr>
          <w:ilvl w:val="0"/>
          <w:numId w:val="9"/>
        </w:numPr>
        <w:shd w:val="clear" w:color="auto" w:fill="FFFFFF"/>
        <w:spacing w:before="100" w:beforeAutospacing="1" w:after="100" w:afterAutospacing="1" w:line="240" w:lineRule="auto"/>
        <w:rPr>
          <w:rFonts w:ascii="Tahoma" w:eastAsia="Times New Roman" w:hAnsi="Tahoma" w:cs="Tahoma"/>
          <w:color w:val="333333"/>
          <w:lang w:val="en-US" w:eastAsia="el-GR"/>
        </w:rPr>
      </w:pPr>
      <w:r w:rsidRPr="00435B28">
        <w:rPr>
          <w:rFonts w:ascii="Tahoma" w:eastAsia="Times New Roman" w:hAnsi="Tahoma" w:cs="Tahoma"/>
          <w:color w:val="333333"/>
          <w:lang w:val="en-US" w:eastAsia="el-GR"/>
        </w:rPr>
        <w:t>Assist with other accounting projects.</w:t>
      </w:r>
    </w:p>
    <w:p w:rsidR="00435B28" w:rsidRPr="00435B28" w:rsidRDefault="00435B28" w:rsidP="00435B28">
      <w:pPr>
        <w:shd w:val="clear" w:color="auto" w:fill="FFFFFF"/>
        <w:spacing w:after="100" w:afterAutospacing="1" w:line="240" w:lineRule="auto"/>
        <w:rPr>
          <w:rFonts w:ascii="Tahoma" w:eastAsia="Times New Roman" w:hAnsi="Tahoma" w:cs="Tahoma"/>
          <w:color w:val="333333"/>
          <w:lang w:eastAsia="el-GR"/>
        </w:rPr>
      </w:pPr>
      <w:proofErr w:type="spellStart"/>
      <w:r w:rsidRPr="00435B28">
        <w:rPr>
          <w:rFonts w:ascii="Tahoma" w:eastAsia="Times New Roman" w:hAnsi="Tahoma" w:cs="Tahoma"/>
          <w:b/>
          <w:bCs/>
          <w:color w:val="333333"/>
          <w:lang w:eastAsia="el-GR"/>
        </w:rPr>
        <w:t>Requirements</w:t>
      </w:r>
      <w:proofErr w:type="spellEnd"/>
      <w:r w:rsidRPr="00435B28">
        <w:rPr>
          <w:rFonts w:ascii="Tahoma" w:eastAsia="Times New Roman" w:hAnsi="Tahoma" w:cs="Tahoma"/>
          <w:b/>
          <w:bCs/>
          <w:color w:val="333333"/>
          <w:lang w:eastAsia="el-GR"/>
        </w:rPr>
        <w:t>:</w:t>
      </w:r>
    </w:p>
    <w:p w:rsidR="00435B28" w:rsidRPr="00435B28" w:rsidRDefault="00435B28" w:rsidP="00435B28">
      <w:pPr>
        <w:numPr>
          <w:ilvl w:val="0"/>
          <w:numId w:val="10"/>
        </w:numPr>
        <w:shd w:val="clear" w:color="auto" w:fill="FFFFFF"/>
        <w:spacing w:before="100" w:beforeAutospacing="1" w:after="100" w:afterAutospacing="1" w:line="240" w:lineRule="auto"/>
        <w:rPr>
          <w:rFonts w:ascii="Tahoma" w:eastAsia="Times New Roman" w:hAnsi="Tahoma" w:cs="Tahoma"/>
          <w:color w:val="333333"/>
          <w:lang w:val="en-US" w:eastAsia="el-GR"/>
        </w:rPr>
      </w:pPr>
      <w:r w:rsidRPr="00435B28">
        <w:rPr>
          <w:rFonts w:ascii="Tahoma" w:eastAsia="Times New Roman" w:hAnsi="Tahoma" w:cs="Tahoma"/>
          <w:color w:val="333333"/>
          <w:lang w:val="en-US" w:eastAsia="el-GR"/>
        </w:rPr>
        <w:t>Excellent knowledge of English language.</w:t>
      </w:r>
    </w:p>
    <w:p w:rsidR="00435B28" w:rsidRPr="00435B28" w:rsidRDefault="00435B28" w:rsidP="00435B28">
      <w:pPr>
        <w:numPr>
          <w:ilvl w:val="0"/>
          <w:numId w:val="10"/>
        </w:numPr>
        <w:shd w:val="clear" w:color="auto" w:fill="FFFFFF"/>
        <w:spacing w:before="100" w:beforeAutospacing="1" w:after="100" w:afterAutospacing="1" w:line="240" w:lineRule="auto"/>
        <w:rPr>
          <w:rFonts w:ascii="Tahoma" w:eastAsia="Times New Roman" w:hAnsi="Tahoma" w:cs="Tahoma"/>
          <w:color w:val="333333"/>
          <w:lang w:val="en-US" w:eastAsia="el-GR"/>
        </w:rPr>
      </w:pPr>
      <w:r w:rsidRPr="00435B28">
        <w:rPr>
          <w:rFonts w:ascii="Tahoma" w:eastAsia="Times New Roman" w:hAnsi="Tahoma" w:cs="Tahoma"/>
          <w:color w:val="333333"/>
          <w:lang w:val="en-US" w:eastAsia="el-GR"/>
        </w:rPr>
        <w:t>Currently enrolled in an Accounting or Finance University</w:t>
      </w:r>
    </w:p>
    <w:p w:rsidR="00435B28" w:rsidRPr="00435B28" w:rsidRDefault="00435B28" w:rsidP="00435B28">
      <w:pPr>
        <w:numPr>
          <w:ilvl w:val="0"/>
          <w:numId w:val="10"/>
        </w:numPr>
        <w:shd w:val="clear" w:color="auto" w:fill="FFFFFF"/>
        <w:spacing w:before="100" w:beforeAutospacing="1" w:after="100" w:afterAutospacing="1" w:line="240" w:lineRule="auto"/>
        <w:rPr>
          <w:rFonts w:ascii="Tahoma" w:eastAsia="Times New Roman" w:hAnsi="Tahoma" w:cs="Tahoma"/>
          <w:color w:val="333333"/>
          <w:lang w:val="en-US" w:eastAsia="el-GR"/>
        </w:rPr>
      </w:pPr>
      <w:r w:rsidRPr="00435B28">
        <w:rPr>
          <w:rFonts w:ascii="Tahoma" w:eastAsia="Times New Roman" w:hAnsi="Tahoma" w:cs="Tahoma"/>
          <w:color w:val="333333"/>
          <w:lang w:val="en-US" w:eastAsia="el-GR"/>
        </w:rPr>
        <w:t>Good knowledge of MS Office applications (proficient in Excel).</w:t>
      </w:r>
    </w:p>
    <w:p w:rsidR="00435B28" w:rsidRPr="00435B28" w:rsidRDefault="00435B28" w:rsidP="00435B28">
      <w:pPr>
        <w:numPr>
          <w:ilvl w:val="0"/>
          <w:numId w:val="10"/>
        </w:numPr>
        <w:shd w:val="clear" w:color="auto" w:fill="FFFFFF"/>
        <w:spacing w:before="100" w:beforeAutospacing="1" w:after="100" w:afterAutospacing="1" w:line="240" w:lineRule="auto"/>
        <w:rPr>
          <w:rFonts w:ascii="Tahoma" w:eastAsia="Times New Roman" w:hAnsi="Tahoma" w:cs="Tahoma"/>
          <w:color w:val="333333"/>
          <w:lang w:val="en-US" w:eastAsia="el-GR"/>
        </w:rPr>
      </w:pPr>
      <w:r w:rsidRPr="00435B28">
        <w:rPr>
          <w:rFonts w:ascii="Tahoma" w:eastAsia="Times New Roman" w:hAnsi="Tahoma" w:cs="Tahoma"/>
          <w:color w:val="333333"/>
          <w:lang w:val="en-US" w:eastAsia="el-GR"/>
        </w:rPr>
        <w:t>Organizational and analytical skills, excellent communication.</w:t>
      </w:r>
    </w:p>
    <w:p w:rsidR="00A82D4B" w:rsidRPr="00435B28" w:rsidRDefault="00A82D4B">
      <w:pPr>
        <w:rPr>
          <w:rFonts w:ascii="Tahoma" w:hAnsi="Tahoma" w:cs="Tahoma"/>
          <w:lang w:val="en-GB"/>
        </w:rPr>
      </w:pPr>
    </w:p>
    <w:sectPr w:rsidR="00A82D4B" w:rsidRPr="00435B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90BAE"/>
    <w:multiLevelType w:val="multilevel"/>
    <w:tmpl w:val="B868F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40D91"/>
    <w:multiLevelType w:val="hybridMultilevel"/>
    <w:tmpl w:val="4112D1B0"/>
    <w:lvl w:ilvl="0" w:tplc="04080001">
      <w:start w:val="1"/>
      <w:numFmt w:val="bullet"/>
      <w:lvlText w:val=""/>
      <w:lvlJc w:val="left"/>
      <w:pPr>
        <w:tabs>
          <w:tab w:val="num" w:pos="501"/>
        </w:tabs>
        <w:ind w:left="501" w:hanging="360"/>
      </w:pPr>
      <w:rPr>
        <w:rFonts w:ascii="Symbol" w:hAnsi="Symbol" w:hint="default"/>
      </w:rPr>
    </w:lvl>
    <w:lvl w:ilvl="1" w:tplc="04080003" w:tentative="1">
      <w:start w:val="1"/>
      <w:numFmt w:val="bullet"/>
      <w:lvlText w:val="o"/>
      <w:lvlJc w:val="left"/>
      <w:pPr>
        <w:tabs>
          <w:tab w:val="num" w:pos="1221"/>
        </w:tabs>
        <w:ind w:left="1221" w:hanging="360"/>
      </w:pPr>
      <w:rPr>
        <w:rFonts w:ascii="Courier New" w:hAnsi="Courier New" w:hint="default"/>
      </w:rPr>
    </w:lvl>
    <w:lvl w:ilvl="2" w:tplc="04080005" w:tentative="1">
      <w:start w:val="1"/>
      <w:numFmt w:val="bullet"/>
      <w:lvlText w:val=""/>
      <w:lvlJc w:val="left"/>
      <w:pPr>
        <w:tabs>
          <w:tab w:val="num" w:pos="1941"/>
        </w:tabs>
        <w:ind w:left="1941" w:hanging="360"/>
      </w:pPr>
      <w:rPr>
        <w:rFonts w:ascii="Wingdings" w:hAnsi="Wingdings" w:hint="default"/>
      </w:rPr>
    </w:lvl>
    <w:lvl w:ilvl="3" w:tplc="04080001" w:tentative="1">
      <w:start w:val="1"/>
      <w:numFmt w:val="bullet"/>
      <w:lvlText w:val=""/>
      <w:lvlJc w:val="left"/>
      <w:pPr>
        <w:tabs>
          <w:tab w:val="num" w:pos="2661"/>
        </w:tabs>
        <w:ind w:left="2661" w:hanging="360"/>
      </w:pPr>
      <w:rPr>
        <w:rFonts w:ascii="Symbol" w:hAnsi="Symbol" w:hint="default"/>
      </w:rPr>
    </w:lvl>
    <w:lvl w:ilvl="4" w:tplc="04080003" w:tentative="1">
      <w:start w:val="1"/>
      <w:numFmt w:val="bullet"/>
      <w:lvlText w:val="o"/>
      <w:lvlJc w:val="left"/>
      <w:pPr>
        <w:tabs>
          <w:tab w:val="num" w:pos="3381"/>
        </w:tabs>
        <w:ind w:left="3381" w:hanging="360"/>
      </w:pPr>
      <w:rPr>
        <w:rFonts w:ascii="Courier New" w:hAnsi="Courier New" w:hint="default"/>
      </w:rPr>
    </w:lvl>
    <w:lvl w:ilvl="5" w:tplc="04080005" w:tentative="1">
      <w:start w:val="1"/>
      <w:numFmt w:val="bullet"/>
      <w:lvlText w:val=""/>
      <w:lvlJc w:val="left"/>
      <w:pPr>
        <w:tabs>
          <w:tab w:val="num" w:pos="4101"/>
        </w:tabs>
        <w:ind w:left="4101" w:hanging="360"/>
      </w:pPr>
      <w:rPr>
        <w:rFonts w:ascii="Wingdings" w:hAnsi="Wingdings" w:hint="default"/>
      </w:rPr>
    </w:lvl>
    <w:lvl w:ilvl="6" w:tplc="04080001" w:tentative="1">
      <w:start w:val="1"/>
      <w:numFmt w:val="bullet"/>
      <w:lvlText w:val=""/>
      <w:lvlJc w:val="left"/>
      <w:pPr>
        <w:tabs>
          <w:tab w:val="num" w:pos="4821"/>
        </w:tabs>
        <w:ind w:left="4821" w:hanging="360"/>
      </w:pPr>
      <w:rPr>
        <w:rFonts w:ascii="Symbol" w:hAnsi="Symbol" w:hint="default"/>
      </w:rPr>
    </w:lvl>
    <w:lvl w:ilvl="7" w:tplc="04080003" w:tentative="1">
      <w:start w:val="1"/>
      <w:numFmt w:val="bullet"/>
      <w:lvlText w:val="o"/>
      <w:lvlJc w:val="left"/>
      <w:pPr>
        <w:tabs>
          <w:tab w:val="num" w:pos="5541"/>
        </w:tabs>
        <w:ind w:left="5541" w:hanging="360"/>
      </w:pPr>
      <w:rPr>
        <w:rFonts w:ascii="Courier New" w:hAnsi="Courier New" w:hint="default"/>
      </w:rPr>
    </w:lvl>
    <w:lvl w:ilvl="8" w:tplc="04080005" w:tentative="1">
      <w:start w:val="1"/>
      <w:numFmt w:val="bullet"/>
      <w:lvlText w:val=""/>
      <w:lvlJc w:val="left"/>
      <w:pPr>
        <w:tabs>
          <w:tab w:val="num" w:pos="6261"/>
        </w:tabs>
        <w:ind w:left="6261" w:hanging="360"/>
      </w:pPr>
      <w:rPr>
        <w:rFonts w:ascii="Wingdings" w:hAnsi="Wingdings" w:hint="default"/>
      </w:rPr>
    </w:lvl>
  </w:abstractNum>
  <w:abstractNum w:abstractNumId="2" w15:restartNumberingAfterBreak="0">
    <w:nsid w:val="3BE868E7"/>
    <w:multiLevelType w:val="hybridMultilevel"/>
    <w:tmpl w:val="D97646F2"/>
    <w:lvl w:ilvl="0" w:tplc="0EA0659C">
      <w:start w:val="1"/>
      <w:numFmt w:val="bullet"/>
      <w:lvlText w:val=""/>
      <w:lvlJc w:val="left"/>
      <w:pPr>
        <w:ind w:left="720" w:hanging="360"/>
      </w:pPr>
      <w:rPr>
        <w:rFonts w:ascii="Symbol" w:hAnsi="Symbol"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D6A100C"/>
    <w:multiLevelType w:val="multilevel"/>
    <w:tmpl w:val="BFB05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170A1F"/>
    <w:multiLevelType w:val="hybridMultilevel"/>
    <w:tmpl w:val="EB9436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63422EBB"/>
    <w:multiLevelType w:val="multilevel"/>
    <w:tmpl w:val="CA4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12034C"/>
    <w:multiLevelType w:val="multilevel"/>
    <w:tmpl w:val="38B6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453155"/>
    <w:multiLevelType w:val="hybridMultilevel"/>
    <w:tmpl w:val="AA60B2F4"/>
    <w:lvl w:ilvl="0" w:tplc="04080001">
      <w:start w:val="1"/>
      <w:numFmt w:val="bullet"/>
      <w:lvlText w:val=""/>
      <w:lvlJc w:val="left"/>
      <w:pPr>
        <w:ind w:left="1434" w:hanging="360"/>
      </w:pPr>
      <w:rPr>
        <w:rFonts w:ascii="Symbol" w:hAnsi="Symbol" w:hint="default"/>
      </w:rPr>
    </w:lvl>
    <w:lvl w:ilvl="1" w:tplc="04080003" w:tentative="1">
      <w:start w:val="1"/>
      <w:numFmt w:val="bullet"/>
      <w:lvlText w:val="o"/>
      <w:lvlJc w:val="left"/>
      <w:pPr>
        <w:ind w:left="2154" w:hanging="360"/>
      </w:pPr>
      <w:rPr>
        <w:rFonts w:ascii="Courier New" w:hAnsi="Courier New" w:cs="Courier New" w:hint="default"/>
      </w:rPr>
    </w:lvl>
    <w:lvl w:ilvl="2" w:tplc="04080005" w:tentative="1">
      <w:start w:val="1"/>
      <w:numFmt w:val="bullet"/>
      <w:lvlText w:val=""/>
      <w:lvlJc w:val="left"/>
      <w:pPr>
        <w:ind w:left="2874" w:hanging="360"/>
      </w:pPr>
      <w:rPr>
        <w:rFonts w:ascii="Wingdings" w:hAnsi="Wingdings" w:hint="default"/>
      </w:rPr>
    </w:lvl>
    <w:lvl w:ilvl="3" w:tplc="04080001" w:tentative="1">
      <w:start w:val="1"/>
      <w:numFmt w:val="bullet"/>
      <w:lvlText w:val=""/>
      <w:lvlJc w:val="left"/>
      <w:pPr>
        <w:ind w:left="3594" w:hanging="360"/>
      </w:pPr>
      <w:rPr>
        <w:rFonts w:ascii="Symbol" w:hAnsi="Symbol" w:hint="default"/>
      </w:rPr>
    </w:lvl>
    <w:lvl w:ilvl="4" w:tplc="04080003" w:tentative="1">
      <w:start w:val="1"/>
      <w:numFmt w:val="bullet"/>
      <w:lvlText w:val="o"/>
      <w:lvlJc w:val="left"/>
      <w:pPr>
        <w:ind w:left="4314" w:hanging="360"/>
      </w:pPr>
      <w:rPr>
        <w:rFonts w:ascii="Courier New" w:hAnsi="Courier New" w:cs="Courier New" w:hint="default"/>
      </w:rPr>
    </w:lvl>
    <w:lvl w:ilvl="5" w:tplc="04080005" w:tentative="1">
      <w:start w:val="1"/>
      <w:numFmt w:val="bullet"/>
      <w:lvlText w:val=""/>
      <w:lvlJc w:val="left"/>
      <w:pPr>
        <w:ind w:left="5034" w:hanging="360"/>
      </w:pPr>
      <w:rPr>
        <w:rFonts w:ascii="Wingdings" w:hAnsi="Wingdings" w:hint="default"/>
      </w:rPr>
    </w:lvl>
    <w:lvl w:ilvl="6" w:tplc="04080001" w:tentative="1">
      <w:start w:val="1"/>
      <w:numFmt w:val="bullet"/>
      <w:lvlText w:val=""/>
      <w:lvlJc w:val="left"/>
      <w:pPr>
        <w:ind w:left="5754" w:hanging="360"/>
      </w:pPr>
      <w:rPr>
        <w:rFonts w:ascii="Symbol" w:hAnsi="Symbol" w:hint="default"/>
      </w:rPr>
    </w:lvl>
    <w:lvl w:ilvl="7" w:tplc="04080003" w:tentative="1">
      <w:start w:val="1"/>
      <w:numFmt w:val="bullet"/>
      <w:lvlText w:val="o"/>
      <w:lvlJc w:val="left"/>
      <w:pPr>
        <w:ind w:left="6474" w:hanging="360"/>
      </w:pPr>
      <w:rPr>
        <w:rFonts w:ascii="Courier New" w:hAnsi="Courier New" w:cs="Courier New" w:hint="default"/>
      </w:rPr>
    </w:lvl>
    <w:lvl w:ilvl="8" w:tplc="04080005" w:tentative="1">
      <w:start w:val="1"/>
      <w:numFmt w:val="bullet"/>
      <w:lvlText w:val=""/>
      <w:lvlJc w:val="left"/>
      <w:pPr>
        <w:ind w:left="7194"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0"/>
  </w:num>
  <w:num w:numId="6">
    <w:abstractNumId w:val="3"/>
  </w:num>
  <w:num w:numId="7">
    <w:abstractNumId w:val="2"/>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69"/>
    <w:rsid w:val="00000D4E"/>
    <w:rsid w:val="0022448F"/>
    <w:rsid w:val="00242769"/>
    <w:rsid w:val="003F04CA"/>
    <w:rsid w:val="00435B28"/>
    <w:rsid w:val="004B23B8"/>
    <w:rsid w:val="005C0D9C"/>
    <w:rsid w:val="007A441E"/>
    <w:rsid w:val="007B5160"/>
    <w:rsid w:val="00A2199B"/>
    <w:rsid w:val="00A82D4B"/>
    <w:rsid w:val="00B627BA"/>
    <w:rsid w:val="00E805FC"/>
    <w:rsid w:val="00F422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A272"/>
  <w15:chartTrackingRefBased/>
  <w15:docId w15:val="{E5FD9851-1C54-442F-A927-17AFDB98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41E"/>
    <w:pPr>
      <w:spacing w:line="252" w:lineRule="auto"/>
      <w:ind w:left="720"/>
      <w:contextualSpacing/>
    </w:pPr>
    <w:rPr>
      <w:rFonts w:ascii="Calibri" w:eastAsia="Calibri" w:hAnsi="Calibri"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2658">
      <w:bodyDiv w:val="1"/>
      <w:marLeft w:val="0"/>
      <w:marRight w:val="0"/>
      <w:marTop w:val="0"/>
      <w:marBottom w:val="0"/>
      <w:divBdr>
        <w:top w:val="none" w:sz="0" w:space="0" w:color="auto"/>
        <w:left w:val="none" w:sz="0" w:space="0" w:color="auto"/>
        <w:bottom w:val="none" w:sz="0" w:space="0" w:color="auto"/>
        <w:right w:val="none" w:sz="0" w:space="0" w:color="auto"/>
      </w:divBdr>
    </w:div>
    <w:div w:id="618336334">
      <w:bodyDiv w:val="1"/>
      <w:marLeft w:val="0"/>
      <w:marRight w:val="0"/>
      <w:marTop w:val="0"/>
      <w:marBottom w:val="0"/>
      <w:divBdr>
        <w:top w:val="none" w:sz="0" w:space="0" w:color="auto"/>
        <w:left w:val="none" w:sz="0" w:space="0" w:color="auto"/>
        <w:bottom w:val="none" w:sz="0" w:space="0" w:color="auto"/>
        <w:right w:val="none" w:sz="0" w:space="0" w:color="auto"/>
      </w:divBdr>
    </w:div>
    <w:div w:id="829751609">
      <w:bodyDiv w:val="1"/>
      <w:marLeft w:val="0"/>
      <w:marRight w:val="0"/>
      <w:marTop w:val="0"/>
      <w:marBottom w:val="0"/>
      <w:divBdr>
        <w:top w:val="none" w:sz="0" w:space="0" w:color="auto"/>
        <w:left w:val="none" w:sz="0" w:space="0" w:color="auto"/>
        <w:bottom w:val="none" w:sz="0" w:space="0" w:color="auto"/>
        <w:right w:val="none" w:sz="0" w:space="0" w:color="auto"/>
      </w:divBdr>
    </w:div>
    <w:div w:id="904529353">
      <w:bodyDiv w:val="1"/>
      <w:marLeft w:val="0"/>
      <w:marRight w:val="0"/>
      <w:marTop w:val="0"/>
      <w:marBottom w:val="0"/>
      <w:divBdr>
        <w:top w:val="none" w:sz="0" w:space="0" w:color="auto"/>
        <w:left w:val="none" w:sz="0" w:space="0" w:color="auto"/>
        <w:bottom w:val="none" w:sz="0" w:space="0" w:color="auto"/>
        <w:right w:val="none" w:sz="0" w:space="0" w:color="auto"/>
      </w:divBdr>
    </w:div>
    <w:div w:id="182905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liz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liza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272</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hrassist4</dc:creator>
  <cp:keywords/>
  <dc:description/>
  <cp:lastModifiedBy>Anna Konstantaki</cp:lastModifiedBy>
  <cp:revision>13</cp:revision>
  <dcterms:created xsi:type="dcterms:W3CDTF">2021-10-19T08:57:00Z</dcterms:created>
  <dcterms:modified xsi:type="dcterms:W3CDTF">2023-07-18T10:10:00Z</dcterms:modified>
</cp:coreProperties>
</file>